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11"/>
        <w:tblW w:w="82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96"/>
      </w:tblGrid>
      <w:tr w:rsidR="00A52171" w:rsidRPr="00A52171" w14:paraId="16CEF80F" w14:textId="77777777" w:rsidTr="00BF2877">
        <w:tc>
          <w:tcPr>
            <w:tcW w:w="8296" w:type="dxa"/>
            <w:tcBorders>
              <w:bottom w:val="thinThickSmallGap" w:sz="24" w:space="0" w:color="C00000"/>
            </w:tcBorders>
          </w:tcPr>
          <w:p w14:paraId="72F40775" w14:textId="77777777" w:rsidR="00A52171" w:rsidRPr="00A52171" w:rsidRDefault="00A52171" w:rsidP="00A52171">
            <w:pPr>
              <w:ind w:firstLineChars="0" w:firstLine="0"/>
              <w:jc w:val="center"/>
              <w:rPr>
                <w:rFonts w:ascii="楷体" w:eastAsia="楷体" w:hAnsi="楷体" w:cs="Times New Roman"/>
                <w:b/>
                <w:sz w:val="21"/>
              </w:rPr>
            </w:pPr>
            <w:r w:rsidRPr="00A52171">
              <w:rPr>
                <w:rFonts w:ascii="楷体" w:eastAsia="楷体" w:hAnsi="楷体" w:cs="Times New Roman" w:hint="eastAsia"/>
                <w:b/>
                <w:sz w:val="96"/>
              </w:rPr>
              <w:t>现代检测技术专题实验</w:t>
            </w:r>
          </w:p>
        </w:tc>
      </w:tr>
      <w:tr w:rsidR="00A52171" w:rsidRPr="00A52171" w14:paraId="6989C512" w14:textId="77777777" w:rsidTr="00BF2877">
        <w:trPr>
          <w:trHeight w:val="1418"/>
        </w:trPr>
        <w:tc>
          <w:tcPr>
            <w:tcW w:w="8296" w:type="dxa"/>
            <w:tcBorders>
              <w:top w:val="thinThickSmallGap" w:sz="24" w:space="0" w:color="C00000"/>
            </w:tcBorders>
            <w:vAlign w:val="center"/>
          </w:tcPr>
          <w:p w14:paraId="1D0F284D" w14:textId="451B0B8D" w:rsidR="00A52171" w:rsidRPr="00A52171" w:rsidRDefault="00A52171" w:rsidP="00A52171">
            <w:pPr>
              <w:spacing w:before="240" w:after="60" w:line="312" w:lineRule="auto"/>
              <w:ind w:firstLineChars="0" w:firstLine="0"/>
              <w:jc w:val="center"/>
              <w:outlineLvl w:val="1"/>
              <w:rPr>
                <w:rFonts w:ascii="等线" w:eastAsia="等线" w:hAnsi="等线" w:cs="Times New Roman"/>
                <w:b/>
                <w:bCs/>
                <w:kern w:val="28"/>
                <w:sz w:val="32"/>
                <w:szCs w:val="32"/>
              </w:rPr>
            </w:pPr>
            <w:bookmarkStart w:id="0" w:name="_Toc83930254"/>
            <w:bookmarkStart w:id="1" w:name="_Toc84321480"/>
            <w:r w:rsidRPr="00A52171">
              <w:rPr>
                <w:rFonts w:ascii="等线" w:eastAsia="等线" w:hAnsi="等线" w:cs="Times New Roman" w:hint="eastAsia"/>
                <w:b/>
                <w:bCs/>
                <w:kern w:val="28"/>
                <w:sz w:val="32"/>
                <w:szCs w:val="32"/>
              </w:rPr>
              <w:t>第</w:t>
            </w:r>
            <w:r w:rsidR="00752ADC">
              <w:rPr>
                <w:rFonts w:ascii="等线" w:eastAsia="等线" w:hAnsi="等线" w:cs="Times New Roman" w:hint="eastAsia"/>
                <w:b/>
                <w:bCs/>
                <w:kern w:val="28"/>
                <w:sz w:val="32"/>
                <w:szCs w:val="32"/>
              </w:rPr>
              <w:t>三</w:t>
            </w:r>
            <w:r w:rsidRPr="00A52171">
              <w:rPr>
                <w:rFonts w:ascii="等线" w:eastAsia="等线" w:hAnsi="等线" w:cs="Times New Roman" w:hint="eastAsia"/>
                <w:b/>
                <w:bCs/>
                <w:kern w:val="28"/>
                <w:sz w:val="32"/>
                <w:szCs w:val="32"/>
              </w:rPr>
              <w:t>次实验报告</w:t>
            </w:r>
            <w:bookmarkEnd w:id="0"/>
            <w:bookmarkEnd w:id="1"/>
          </w:p>
        </w:tc>
      </w:tr>
    </w:tbl>
    <w:p w14:paraId="6D9A0549" w14:textId="664F64A3" w:rsidR="00752ADC" w:rsidRDefault="00905515" w:rsidP="00A52171">
      <w:pPr>
        <w:ind w:firstLineChars="0" w:firstLine="0"/>
        <w:rPr>
          <w:rFonts w:ascii="等线" w:eastAsia="等线" w:hAnsi="等线" w:cs="Times New Roman" w:hint="eastAsia"/>
          <w:sz w:val="21"/>
        </w:rPr>
      </w:pPr>
      <w:r>
        <w:rPr>
          <w:rFonts w:ascii="等线" w:eastAsia="等线" w:hAnsi="等线" w:cs="Times New Roman" w:hint="eastAsia"/>
          <w:sz w:val="21"/>
        </w:rPr>
        <w:t>实验人：邓文</w:t>
      </w:r>
      <w:r w:rsidR="0043437F">
        <w:rPr>
          <w:rFonts w:ascii="等线" w:eastAsia="等线" w:hAnsi="等线" w:cs="Times New Roman" w:hint="eastAsia"/>
          <w:sz w:val="21"/>
        </w:rPr>
        <w:t>德</w:t>
      </w:r>
      <w:r w:rsidR="00752ADC" w:rsidRPr="00752ADC">
        <w:rPr>
          <w:rFonts w:ascii="等线" w:eastAsia="等线" w:hAnsi="等线" w:cs="Times New Roman"/>
          <w:sz w:val="21"/>
        </w:rPr>
        <w:t>2141704032</w:t>
      </w:r>
    </w:p>
    <w:p w14:paraId="0E961096" w14:textId="7F29685A" w:rsidR="00A52171" w:rsidRDefault="00905515" w:rsidP="00752ADC">
      <w:pPr>
        <w:ind w:left="300" w:firstLineChars="0" w:firstLine="420"/>
        <w:rPr>
          <w:rFonts w:ascii="等线" w:eastAsia="等线" w:hAnsi="等线" w:cs="Times New Roman"/>
          <w:sz w:val="21"/>
        </w:rPr>
      </w:pPr>
      <w:r>
        <w:rPr>
          <w:rFonts w:ascii="等线" w:eastAsia="等线" w:hAnsi="等线" w:cs="Times New Roman" w:hint="eastAsia"/>
          <w:sz w:val="21"/>
        </w:rPr>
        <w:t xml:space="preserve"> 薛荣坤</w:t>
      </w:r>
      <w:r w:rsidR="00752ADC">
        <w:rPr>
          <w:rFonts w:ascii="等线" w:eastAsia="等线" w:hAnsi="等线" w:cs="Times New Roman" w:hint="eastAsia"/>
          <w:sz w:val="21"/>
        </w:rPr>
        <w:t>2</w:t>
      </w:r>
      <w:r w:rsidR="00752ADC">
        <w:rPr>
          <w:rFonts w:ascii="等线" w:eastAsia="等线" w:hAnsi="等线" w:cs="Times New Roman"/>
          <w:sz w:val="21"/>
        </w:rPr>
        <w:t>196113513</w:t>
      </w:r>
    </w:p>
    <w:p w14:paraId="65BA8D78" w14:textId="073F4AED" w:rsidR="002703F2" w:rsidRPr="002703F2" w:rsidRDefault="00A52171" w:rsidP="002703F2">
      <w:pPr>
        <w:pStyle w:val="ac"/>
        <w:keepNext/>
        <w:keepLines/>
        <w:numPr>
          <w:ilvl w:val="0"/>
          <w:numId w:val="1"/>
        </w:numPr>
        <w:ind w:firstLineChars="0"/>
        <w:jc w:val="left"/>
        <w:outlineLvl w:val="0"/>
        <w:rPr>
          <w:rFonts w:ascii="等线" w:hAnsi="等线" w:cs="Times New Roman"/>
          <w:b/>
          <w:bCs/>
          <w:kern w:val="44"/>
          <w:szCs w:val="44"/>
        </w:rPr>
      </w:pPr>
      <w:bookmarkStart w:id="2" w:name="_Toc84321481"/>
      <w:r w:rsidRPr="002703F2">
        <w:rPr>
          <w:rFonts w:ascii="等线" w:hAnsi="等线" w:cs="Times New Roman" w:hint="eastAsia"/>
          <w:b/>
          <w:bCs/>
          <w:kern w:val="44"/>
          <w:szCs w:val="44"/>
        </w:rPr>
        <w:t>实验目的</w:t>
      </w:r>
      <w:bookmarkEnd w:id="2"/>
      <w:r w:rsidR="002703F2">
        <w:rPr>
          <w:rFonts w:ascii="等线" w:hAnsi="等线" w:cs="Times New Roman"/>
          <w:b/>
          <w:bCs/>
          <w:kern w:val="44"/>
          <w:szCs w:val="44"/>
        </w:rPr>
        <w:tab/>
        <w:t xml:space="preserve">                                                     </w:t>
      </w:r>
      <w:r w:rsidR="002703F2" w:rsidRPr="002703F2">
        <w:rPr>
          <w:rStyle w:val="style21"/>
          <w:rFonts w:ascii="宋体" w:hAnsi="宋体"/>
        </w:rPr>
        <w:t>通过本</w:t>
      </w:r>
      <w:proofErr w:type="gramStart"/>
      <w:r w:rsidR="002703F2" w:rsidRPr="002703F2">
        <w:rPr>
          <w:rStyle w:val="style21"/>
          <w:rFonts w:ascii="宋体" w:hAnsi="宋体"/>
        </w:rPr>
        <w:t>实验让</w:t>
      </w:r>
      <w:proofErr w:type="gramEnd"/>
      <w:r w:rsidR="002703F2" w:rsidRPr="002703F2">
        <w:rPr>
          <w:rStyle w:val="style21"/>
          <w:rFonts w:ascii="宋体" w:hAnsi="宋体"/>
        </w:rPr>
        <w:t>学生了解</w:t>
      </w:r>
      <w:r w:rsidR="002703F2" w:rsidRPr="002703F2">
        <w:rPr>
          <w:rStyle w:val="style21"/>
          <w:rFonts w:ascii="宋体" w:hAnsi="宋体" w:hint="eastAsia"/>
        </w:rPr>
        <w:t>环境监测中</w:t>
      </w:r>
      <w:r w:rsidR="002703F2" w:rsidRPr="002703F2">
        <w:rPr>
          <w:rStyle w:val="style21"/>
          <w:rFonts w:ascii="宋体" w:hAnsi="宋体"/>
        </w:rPr>
        <w:t>常用传感器的种类和用</w:t>
      </w:r>
      <w:r w:rsidR="002703F2" w:rsidRPr="002703F2">
        <w:rPr>
          <w:rStyle w:val="style21"/>
          <w:rFonts w:ascii="宋体" w:hAnsi="宋体" w:hint="eastAsia"/>
        </w:rPr>
        <w:t>法。</w:t>
      </w:r>
    </w:p>
    <w:p w14:paraId="1CFE3B5B" w14:textId="68DF3AD6" w:rsidR="002703F2" w:rsidRPr="002703F2" w:rsidRDefault="002703F2" w:rsidP="00994B25">
      <w:pPr>
        <w:pStyle w:val="2"/>
        <w:numPr>
          <w:ilvl w:val="0"/>
          <w:numId w:val="1"/>
        </w:numPr>
        <w:ind w:firstLineChars="0"/>
        <w:rPr>
          <w:sz w:val="24"/>
          <w:szCs w:val="24"/>
        </w:rPr>
      </w:pPr>
      <w:r w:rsidRPr="00994B25">
        <w:rPr>
          <w:rFonts w:ascii="宋体" w:eastAsia="宋体" w:hAnsi="宋体" w:hint="eastAsia"/>
          <w:sz w:val="24"/>
          <w:szCs w:val="24"/>
        </w:rPr>
        <w:t>环境监测综合实验台简介</w:t>
      </w:r>
    </w:p>
    <w:p w14:paraId="5ACF3A55" w14:textId="0135AC0F" w:rsidR="002703F2" w:rsidRDefault="002703F2" w:rsidP="00994B25">
      <w:pPr>
        <w:pStyle w:val="a4"/>
        <w:ind w:left="420" w:firstLine="420"/>
      </w:pPr>
      <w:r>
        <w:rPr>
          <w:rFonts w:hint="eastAsia"/>
        </w:rPr>
        <w:t>环境监测实验模块由温度传感器、湿度传感器、光传感器、声传感器、二氧化碳传感器、酒精传</w:t>
      </w:r>
      <w:r w:rsidRPr="00994B25">
        <w:rPr>
          <w:rFonts w:hint="eastAsia"/>
          <w:sz w:val="32"/>
          <w:szCs w:val="32"/>
        </w:rPr>
        <w:t>感器</w:t>
      </w:r>
      <w:r>
        <w:rPr>
          <w:rFonts w:hint="eastAsia"/>
        </w:rPr>
        <w:t>和</w:t>
      </w:r>
      <w:r>
        <w:rPr>
          <w:rFonts w:hint="eastAsia"/>
        </w:rPr>
        <w:t>K</w:t>
      </w:r>
      <w:r>
        <w:rPr>
          <w:rFonts w:hint="eastAsia"/>
        </w:rPr>
        <w:t>型热电偶构成，可完成实验室一些基本环境参量的测量。为便于使用，将这些传感器安装在一个综合实验模块上。</w:t>
      </w:r>
    </w:p>
    <w:p w14:paraId="5AFDA9C4" w14:textId="77777777" w:rsidR="002703F2" w:rsidRDefault="002703F2" w:rsidP="002703F2">
      <w:pPr>
        <w:pStyle w:val="a4"/>
        <w:ind w:firstLineChars="200" w:firstLine="420"/>
      </w:pPr>
      <w:r>
        <w:rPr>
          <w:rFonts w:hint="eastAsia"/>
        </w:rPr>
        <w:t>环境监测实验模块配置如下表所示，实际内容以环境监测实验模块产品说明书为准。</w:t>
      </w:r>
    </w:p>
    <w:p w14:paraId="5066AAB4" w14:textId="77777777" w:rsidR="002703F2" w:rsidRDefault="002703F2" w:rsidP="002703F2">
      <w:pPr>
        <w:spacing w:line="120" w:lineRule="exact"/>
        <w:ind w:firstLine="480"/>
        <w:jc w:val="center"/>
      </w:pPr>
    </w:p>
    <w:tbl>
      <w:tblPr>
        <w:tblW w:w="85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82"/>
        <w:gridCol w:w="3456"/>
        <w:gridCol w:w="859"/>
        <w:gridCol w:w="3420"/>
      </w:tblGrid>
      <w:tr w:rsidR="002703F2" w14:paraId="26C5AA09" w14:textId="77777777" w:rsidTr="002703F2">
        <w:trPr>
          <w:trHeight w:val="454"/>
          <w:jc w:val="center"/>
        </w:trPr>
        <w:tc>
          <w:tcPr>
            <w:tcW w:w="8517" w:type="dxa"/>
            <w:gridSpan w:val="4"/>
            <w:shd w:val="clear" w:color="auto" w:fill="CCCCCC"/>
          </w:tcPr>
          <w:p w14:paraId="0DAFA7D1" w14:textId="77777777" w:rsidR="002703F2" w:rsidRDefault="002703F2" w:rsidP="00551EF8">
            <w:pPr>
              <w:pStyle w:val="a4"/>
              <w:ind w:firstLine="0"/>
              <w:jc w:val="center"/>
              <w:rPr>
                <w:rFonts w:eastAsia="黑体"/>
                <w:b/>
                <w:bCs/>
              </w:rPr>
            </w:pPr>
            <w:r>
              <w:rPr>
                <w:rFonts w:eastAsia="黑体" w:hint="eastAsia"/>
                <w:b/>
                <w:bCs/>
              </w:rPr>
              <w:t>环</w:t>
            </w:r>
            <w:r>
              <w:rPr>
                <w:rFonts w:eastAsia="黑体" w:hint="eastAsia"/>
                <w:b/>
                <w:bCs/>
              </w:rPr>
              <w:t xml:space="preserve"> </w:t>
            </w:r>
            <w:r>
              <w:rPr>
                <w:rFonts w:eastAsia="黑体" w:hint="eastAsia"/>
                <w:b/>
                <w:bCs/>
              </w:rPr>
              <w:t>境</w:t>
            </w:r>
            <w:r>
              <w:rPr>
                <w:rFonts w:eastAsia="黑体" w:hint="eastAsia"/>
                <w:b/>
                <w:bCs/>
              </w:rPr>
              <w:t xml:space="preserve"> </w:t>
            </w:r>
            <w:r>
              <w:rPr>
                <w:rFonts w:eastAsia="黑体" w:hint="eastAsia"/>
                <w:b/>
                <w:bCs/>
              </w:rPr>
              <w:t>监</w:t>
            </w:r>
            <w:r>
              <w:rPr>
                <w:rFonts w:eastAsia="黑体" w:hint="eastAsia"/>
                <w:b/>
                <w:bCs/>
              </w:rPr>
              <w:t xml:space="preserve"> </w:t>
            </w:r>
            <w:r>
              <w:rPr>
                <w:rFonts w:eastAsia="黑体" w:hint="eastAsia"/>
                <w:b/>
                <w:bCs/>
              </w:rPr>
              <w:t>测</w:t>
            </w:r>
            <w:r>
              <w:rPr>
                <w:rFonts w:eastAsia="黑体" w:hint="eastAsia"/>
                <w:b/>
                <w:bCs/>
              </w:rPr>
              <w:t xml:space="preserve"> </w:t>
            </w:r>
            <w:r>
              <w:rPr>
                <w:rFonts w:eastAsia="黑体" w:hint="eastAsia"/>
                <w:b/>
                <w:bCs/>
              </w:rPr>
              <w:t>实</w:t>
            </w:r>
            <w:r>
              <w:rPr>
                <w:rFonts w:eastAsia="黑体" w:hint="eastAsia"/>
                <w:b/>
                <w:bCs/>
              </w:rPr>
              <w:t xml:space="preserve"> </w:t>
            </w:r>
            <w:r>
              <w:rPr>
                <w:rFonts w:eastAsia="黑体" w:hint="eastAsia"/>
                <w:b/>
                <w:bCs/>
              </w:rPr>
              <w:t>验</w:t>
            </w:r>
            <w:r>
              <w:rPr>
                <w:rFonts w:eastAsia="黑体" w:hint="eastAsia"/>
                <w:b/>
                <w:bCs/>
              </w:rPr>
              <w:t xml:space="preserve"> </w:t>
            </w:r>
            <w:r>
              <w:rPr>
                <w:rFonts w:eastAsia="黑体" w:hint="eastAsia"/>
                <w:b/>
                <w:bCs/>
              </w:rPr>
              <w:t>模</w:t>
            </w:r>
            <w:r>
              <w:rPr>
                <w:rFonts w:eastAsia="黑体" w:hint="eastAsia"/>
                <w:b/>
                <w:bCs/>
              </w:rPr>
              <w:t xml:space="preserve"> </w:t>
            </w:r>
            <w:r>
              <w:rPr>
                <w:rFonts w:eastAsia="黑体" w:hint="eastAsia"/>
                <w:b/>
                <w:bCs/>
              </w:rPr>
              <w:t>块</w:t>
            </w:r>
            <w:r>
              <w:rPr>
                <w:rFonts w:eastAsia="黑体" w:hint="eastAsia"/>
                <w:b/>
                <w:bCs/>
              </w:rPr>
              <w:t xml:space="preserve"> </w:t>
            </w:r>
            <w:r>
              <w:rPr>
                <w:rFonts w:eastAsia="黑体" w:hint="eastAsia"/>
                <w:b/>
                <w:bCs/>
              </w:rPr>
              <w:t>详</w:t>
            </w:r>
            <w:r>
              <w:rPr>
                <w:rFonts w:eastAsia="黑体" w:hint="eastAsia"/>
                <w:b/>
                <w:bCs/>
              </w:rPr>
              <w:t xml:space="preserve"> </w:t>
            </w:r>
            <w:r>
              <w:rPr>
                <w:rFonts w:eastAsia="黑体" w:hint="eastAsia"/>
                <w:b/>
                <w:bCs/>
              </w:rPr>
              <w:t>细</w:t>
            </w:r>
            <w:r>
              <w:rPr>
                <w:rFonts w:eastAsia="黑体" w:hint="eastAsia"/>
                <w:b/>
                <w:bCs/>
              </w:rPr>
              <w:t xml:space="preserve"> </w:t>
            </w:r>
            <w:r>
              <w:rPr>
                <w:rFonts w:eastAsia="黑体" w:hint="eastAsia"/>
                <w:b/>
                <w:bCs/>
              </w:rPr>
              <w:t>配</w:t>
            </w:r>
            <w:r>
              <w:rPr>
                <w:rFonts w:eastAsia="黑体" w:hint="eastAsia"/>
                <w:b/>
                <w:bCs/>
              </w:rPr>
              <w:t xml:space="preserve">  </w:t>
            </w:r>
            <w:r>
              <w:rPr>
                <w:rFonts w:eastAsia="黑体" w:hint="eastAsia"/>
                <w:b/>
                <w:bCs/>
              </w:rPr>
              <w:t>置</w:t>
            </w:r>
          </w:p>
        </w:tc>
      </w:tr>
      <w:tr w:rsidR="002703F2" w14:paraId="72F9B14F" w14:textId="77777777" w:rsidTr="002703F2">
        <w:trPr>
          <w:trHeight w:val="454"/>
          <w:jc w:val="center"/>
        </w:trPr>
        <w:tc>
          <w:tcPr>
            <w:tcW w:w="782" w:type="dxa"/>
            <w:vAlign w:val="center"/>
          </w:tcPr>
          <w:p w14:paraId="0818DC16" w14:textId="77777777" w:rsidR="002703F2" w:rsidRDefault="002703F2" w:rsidP="00551EF8">
            <w:pPr>
              <w:ind w:firstLine="480"/>
              <w:jc w:val="center"/>
            </w:pPr>
            <w:r>
              <w:rPr>
                <w:rFonts w:hint="eastAsia"/>
              </w:rPr>
              <w:t>1</w:t>
            </w:r>
          </w:p>
        </w:tc>
        <w:tc>
          <w:tcPr>
            <w:tcW w:w="3456" w:type="dxa"/>
          </w:tcPr>
          <w:p w14:paraId="3CBFF00A" w14:textId="77777777" w:rsidR="002703F2" w:rsidRDefault="002703F2" w:rsidP="00551EF8">
            <w:pPr>
              <w:pStyle w:val="a4"/>
              <w:ind w:firstLine="0"/>
            </w:pPr>
            <w:r>
              <w:rPr>
                <w:rFonts w:hint="eastAsia"/>
              </w:rPr>
              <w:t>DRWZ-5-B</w:t>
            </w:r>
            <w:r>
              <w:rPr>
                <w:rFonts w:hint="eastAsia"/>
              </w:rPr>
              <w:t>型温度传感器</w:t>
            </w:r>
          </w:p>
        </w:tc>
        <w:tc>
          <w:tcPr>
            <w:tcW w:w="859" w:type="dxa"/>
            <w:vAlign w:val="center"/>
          </w:tcPr>
          <w:p w14:paraId="2A688461" w14:textId="77777777" w:rsidR="002703F2" w:rsidRDefault="002703F2" w:rsidP="00551EF8">
            <w:pPr>
              <w:ind w:firstLine="480"/>
              <w:jc w:val="center"/>
            </w:pPr>
            <w:r>
              <w:rPr>
                <w:rFonts w:hint="eastAsia"/>
              </w:rPr>
              <w:t>5</w:t>
            </w:r>
          </w:p>
        </w:tc>
        <w:tc>
          <w:tcPr>
            <w:tcW w:w="3420" w:type="dxa"/>
            <w:vAlign w:val="center"/>
          </w:tcPr>
          <w:p w14:paraId="06AB416D" w14:textId="77777777" w:rsidR="002703F2" w:rsidRDefault="002703F2" w:rsidP="00551EF8">
            <w:pPr>
              <w:ind w:firstLine="480"/>
            </w:pPr>
            <w:r>
              <w:rPr>
                <w:rFonts w:hint="eastAsia"/>
              </w:rPr>
              <w:t>DRZS-5-A</w:t>
            </w:r>
            <w:proofErr w:type="gramStart"/>
            <w:r>
              <w:rPr>
                <w:rFonts w:hint="eastAsia"/>
              </w:rPr>
              <w:t>型声传感器</w:t>
            </w:r>
            <w:proofErr w:type="gramEnd"/>
          </w:p>
        </w:tc>
      </w:tr>
      <w:tr w:rsidR="002703F2" w14:paraId="328C4674" w14:textId="77777777" w:rsidTr="002703F2">
        <w:trPr>
          <w:trHeight w:val="454"/>
          <w:jc w:val="center"/>
        </w:trPr>
        <w:tc>
          <w:tcPr>
            <w:tcW w:w="782" w:type="dxa"/>
            <w:vAlign w:val="center"/>
          </w:tcPr>
          <w:p w14:paraId="7014252C" w14:textId="77777777" w:rsidR="002703F2" w:rsidRDefault="002703F2" w:rsidP="00551EF8">
            <w:pPr>
              <w:ind w:firstLine="480"/>
              <w:jc w:val="center"/>
            </w:pPr>
            <w:r>
              <w:rPr>
                <w:rFonts w:hint="eastAsia"/>
              </w:rPr>
              <w:t>2</w:t>
            </w:r>
          </w:p>
        </w:tc>
        <w:tc>
          <w:tcPr>
            <w:tcW w:w="3456" w:type="dxa"/>
          </w:tcPr>
          <w:p w14:paraId="4FE30464" w14:textId="77777777" w:rsidR="002703F2" w:rsidRDefault="002703F2" w:rsidP="00551EF8">
            <w:pPr>
              <w:pStyle w:val="a4"/>
              <w:ind w:firstLine="0"/>
            </w:pPr>
            <w:r>
              <w:rPr>
                <w:rFonts w:hint="eastAsia"/>
              </w:rPr>
              <w:t>DRSD-5-A</w:t>
            </w:r>
            <w:r>
              <w:rPr>
                <w:rFonts w:hint="eastAsia"/>
              </w:rPr>
              <w:t>型湿度传感器</w:t>
            </w:r>
          </w:p>
        </w:tc>
        <w:tc>
          <w:tcPr>
            <w:tcW w:w="859" w:type="dxa"/>
            <w:vAlign w:val="center"/>
          </w:tcPr>
          <w:p w14:paraId="532C5076" w14:textId="77777777" w:rsidR="002703F2" w:rsidRDefault="002703F2" w:rsidP="00551EF8">
            <w:pPr>
              <w:ind w:firstLine="480"/>
              <w:jc w:val="center"/>
            </w:pPr>
            <w:r>
              <w:rPr>
                <w:rFonts w:hint="eastAsia"/>
              </w:rPr>
              <w:t>6</w:t>
            </w:r>
          </w:p>
        </w:tc>
        <w:tc>
          <w:tcPr>
            <w:tcW w:w="3420" w:type="dxa"/>
            <w:vAlign w:val="center"/>
          </w:tcPr>
          <w:p w14:paraId="66179A6D" w14:textId="77777777" w:rsidR="002703F2" w:rsidRDefault="002703F2" w:rsidP="00551EF8">
            <w:pPr>
              <w:ind w:firstLine="480"/>
            </w:pPr>
            <w:r>
              <w:rPr>
                <w:rFonts w:hint="eastAsia"/>
              </w:rPr>
              <w:t>DRCO2-12-A</w:t>
            </w:r>
            <w:r>
              <w:rPr>
                <w:rFonts w:hint="eastAsia"/>
              </w:rPr>
              <w:t>型二氧化碳传感器</w:t>
            </w:r>
          </w:p>
        </w:tc>
      </w:tr>
      <w:tr w:rsidR="002703F2" w14:paraId="711A458C" w14:textId="77777777" w:rsidTr="002703F2">
        <w:trPr>
          <w:trHeight w:val="454"/>
          <w:jc w:val="center"/>
        </w:trPr>
        <w:tc>
          <w:tcPr>
            <w:tcW w:w="782" w:type="dxa"/>
            <w:vAlign w:val="center"/>
          </w:tcPr>
          <w:p w14:paraId="4A779779" w14:textId="77777777" w:rsidR="002703F2" w:rsidRDefault="002703F2" w:rsidP="00551EF8">
            <w:pPr>
              <w:ind w:firstLine="480"/>
              <w:jc w:val="center"/>
            </w:pPr>
            <w:r>
              <w:rPr>
                <w:rFonts w:hint="eastAsia"/>
              </w:rPr>
              <w:t>3</w:t>
            </w:r>
          </w:p>
        </w:tc>
        <w:tc>
          <w:tcPr>
            <w:tcW w:w="3456" w:type="dxa"/>
          </w:tcPr>
          <w:p w14:paraId="68FAD3CC" w14:textId="77777777" w:rsidR="002703F2" w:rsidRDefault="002703F2" w:rsidP="00551EF8">
            <w:pPr>
              <w:pStyle w:val="a4"/>
              <w:ind w:firstLine="0"/>
            </w:pPr>
            <w:r>
              <w:rPr>
                <w:rFonts w:hint="eastAsia"/>
              </w:rPr>
              <w:t>DRGS-12-A</w:t>
            </w:r>
            <w:proofErr w:type="gramStart"/>
            <w:r>
              <w:rPr>
                <w:rFonts w:hint="eastAsia"/>
              </w:rPr>
              <w:t>型光传感器</w:t>
            </w:r>
            <w:proofErr w:type="gramEnd"/>
          </w:p>
        </w:tc>
        <w:tc>
          <w:tcPr>
            <w:tcW w:w="859" w:type="dxa"/>
            <w:vAlign w:val="center"/>
          </w:tcPr>
          <w:p w14:paraId="799C26F3" w14:textId="77777777" w:rsidR="002703F2" w:rsidRDefault="002703F2" w:rsidP="00551EF8">
            <w:pPr>
              <w:ind w:firstLine="480"/>
              <w:jc w:val="center"/>
            </w:pPr>
            <w:r>
              <w:rPr>
                <w:rFonts w:hint="eastAsia"/>
              </w:rPr>
              <w:t>7</w:t>
            </w:r>
          </w:p>
        </w:tc>
        <w:tc>
          <w:tcPr>
            <w:tcW w:w="3420" w:type="dxa"/>
            <w:vAlign w:val="center"/>
          </w:tcPr>
          <w:p w14:paraId="768F436B" w14:textId="77777777" w:rsidR="002703F2" w:rsidRDefault="002703F2" w:rsidP="00551EF8">
            <w:pPr>
              <w:ind w:firstLine="480"/>
            </w:pPr>
            <w:r>
              <w:rPr>
                <w:color w:val="000000"/>
                <w:szCs w:val="21"/>
              </w:rPr>
              <w:t>DRKTC-5-A</w:t>
            </w:r>
            <w:r>
              <w:rPr>
                <w:rFonts w:hint="eastAsia"/>
                <w:color w:val="000000"/>
                <w:szCs w:val="21"/>
              </w:rPr>
              <w:t>型</w:t>
            </w:r>
            <w:r>
              <w:rPr>
                <w:szCs w:val="21"/>
              </w:rPr>
              <w:t>K</w:t>
            </w:r>
            <w:r>
              <w:rPr>
                <w:rFonts w:hint="eastAsia"/>
                <w:szCs w:val="21"/>
              </w:rPr>
              <w:t>型热电偶套件</w:t>
            </w:r>
          </w:p>
        </w:tc>
      </w:tr>
      <w:tr w:rsidR="002703F2" w14:paraId="7DC37D48" w14:textId="77777777" w:rsidTr="002703F2">
        <w:trPr>
          <w:trHeight w:val="454"/>
          <w:jc w:val="center"/>
        </w:trPr>
        <w:tc>
          <w:tcPr>
            <w:tcW w:w="782" w:type="dxa"/>
            <w:vAlign w:val="center"/>
          </w:tcPr>
          <w:p w14:paraId="17EAF86F" w14:textId="77777777" w:rsidR="002703F2" w:rsidRDefault="002703F2" w:rsidP="00551EF8">
            <w:pPr>
              <w:ind w:firstLine="480"/>
              <w:jc w:val="center"/>
            </w:pPr>
            <w:r>
              <w:rPr>
                <w:rFonts w:hint="eastAsia"/>
              </w:rPr>
              <w:t>4</w:t>
            </w:r>
          </w:p>
        </w:tc>
        <w:tc>
          <w:tcPr>
            <w:tcW w:w="3456" w:type="dxa"/>
          </w:tcPr>
          <w:p w14:paraId="2C497572" w14:textId="77777777" w:rsidR="002703F2" w:rsidRDefault="002703F2" w:rsidP="00551EF8">
            <w:pPr>
              <w:pStyle w:val="a4"/>
              <w:ind w:firstLine="0"/>
            </w:pPr>
            <w:r>
              <w:rPr>
                <w:rFonts w:hint="eastAsia"/>
              </w:rPr>
              <w:t>DRJJ-5-A</w:t>
            </w:r>
            <w:r>
              <w:rPr>
                <w:rFonts w:hint="eastAsia"/>
              </w:rPr>
              <w:t>型酒精传感器</w:t>
            </w:r>
          </w:p>
        </w:tc>
        <w:tc>
          <w:tcPr>
            <w:tcW w:w="859" w:type="dxa"/>
            <w:vAlign w:val="center"/>
          </w:tcPr>
          <w:p w14:paraId="192B55F5" w14:textId="77777777" w:rsidR="002703F2" w:rsidRDefault="002703F2" w:rsidP="00551EF8">
            <w:pPr>
              <w:ind w:firstLine="480"/>
              <w:jc w:val="center"/>
            </w:pPr>
            <w:r>
              <w:rPr>
                <w:rFonts w:hint="eastAsia"/>
              </w:rPr>
              <w:t>8</w:t>
            </w:r>
          </w:p>
        </w:tc>
        <w:tc>
          <w:tcPr>
            <w:tcW w:w="3420" w:type="dxa"/>
            <w:vAlign w:val="center"/>
          </w:tcPr>
          <w:p w14:paraId="2E8D4CAE" w14:textId="77777777" w:rsidR="002703F2" w:rsidRDefault="002703F2" w:rsidP="00551EF8">
            <w:pPr>
              <w:ind w:firstLine="480"/>
            </w:pPr>
            <w:r>
              <w:t>……</w:t>
            </w:r>
          </w:p>
        </w:tc>
      </w:tr>
    </w:tbl>
    <w:p w14:paraId="1AC7E612" w14:textId="4CFA78B1" w:rsidR="006234A9" w:rsidRDefault="00994B25" w:rsidP="00994B25">
      <w:pPr>
        <w:pStyle w:val="2"/>
        <w:numPr>
          <w:ilvl w:val="0"/>
          <w:numId w:val="1"/>
        </w:numPr>
        <w:ind w:firstLineChars="0"/>
      </w:pPr>
      <w:bookmarkStart w:id="3" w:name="_Toc83930261"/>
      <w:bookmarkStart w:id="4" w:name="_Toc84321485"/>
      <w:r>
        <w:rPr>
          <w:rFonts w:ascii="宋体" w:eastAsia="宋体" w:hAnsi="宋体" w:hint="eastAsia"/>
          <w:sz w:val="24"/>
          <w:szCs w:val="24"/>
        </w:rPr>
        <w:t>实验原理</w:t>
      </w:r>
      <w:r>
        <w:t xml:space="preserve">  </w:t>
      </w:r>
      <w:bookmarkEnd w:id="3"/>
      <w:bookmarkEnd w:id="4"/>
      <w:r>
        <w:t xml:space="preserve">  </w:t>
      </w:r>
    </w:p>
    <w:p w14:paraId="6C2A56E0" w14:textId="77777777" w:rsidR="00994B25" w:rsidRDefault="00994B25" w:rsidP="00994B25">
      <w:pPr>
        <w:pStyle w:val="a4"/>
        <w:ind w:firstLine="0"/>
        <w:rPr>
          <w:b/>
          <w:bCs/>
          <w:kern w:val="44"/>
        </w:rPr>
      </w:pPr>
      <w:r>
        <w:rPr>
          <w:rFonts w:hint="eastAsia"/>
          <w:b/>
          <w:bCs/>
          <w:kern w:val="44"/>
        </w:rPr>
        <w:t>1</w:t>
      </w:r>
      <w:r>
        <w:rPr>
          <w:rFonts w:hint="eastAsia"/>
          <w:b/>
          <w:bCs/>
          <w:kern w:val="44"/>
        </w:rPr>
        <w:t>、热电阻测温原理</w:t>
      </w:r>
    </w:p>
    <w:p w14:paraId="2F53B44E" w14:textId="77777777" w:rsidR="00994B25" w:rsidRDefault="00994B25" w:rsidP="00994B25">
      <w:pPr>
        <w:pStyle w:val="a4"/>
        <w:ind w:firstLineChars="200" w:firstLine="420"/>
      </w:pPr>
      <w:r>
        <w:rPr>
          <w:rFonts w:hint="eastAsia"/>
        </w:rPr>
        <w:t>物质的电阻率随温度变化而变化的物理现象称为热电阻效应。大多数金属导体的电阻随温度的升高而增加，电阻增加的原因可用其导电机理说明。在金属中参加导电的为自由电子，当温度升高时，虽然自由电子数目基本不变</w:t>
      </w:r>
      <w:r>
        <w:rPr>
          <w:rFonts w:hint="eastAsia"/>
        </w:rPr>
        <w:t>(</w:t>
      </w:r>
      <w:r>
        <w:rPr>
          <w:rFonts w:hint="eastAsia"/>
        </w:rPr>
        <w:t>当温度变化范围不是很大时</w:t>
      </w:r>
      <w:r>
        <w:rPr>
          <w:rFonts w:hint="eastAsia"/>
        </w:rPr>
        <w:t>)</w:t>
      </w:r>
      <w:r>
        <w:rPr>
          <w:rFonts w:hint="eastAsia"/>
        </w:rPr>
        <w:t>，但是，每个自由电子的动能将增加，因此，在一定的电场作用下，要使这些杂乱无章的电子作定向运动就会遇到更大的阻力，导致金属电阻随温度的升高而增加，其变化关系可由下式表示：</w:t>
      </w:r>
    </w:p>
    <w:p w14:paraId="3938E196" w14:textId="4120716E" w:rsidR="00994B25" w:rsidRDefault="00994B25" w:rsidP="00994B25">
      <w:pPr>
        <w:pStyle w:val="a4"/>
        <w:ind w:left="454" w:firstLine="0"/>
        <w:jc w:val="center"/>
      </w:pPr>
      <w:r>
        <w:rPr>
          <w:noProof/>
          <w:sz w:val="20"/>
        </w:rPr>
        <w:lastRenderedPageBreak/>
        <mc:AlternateContent>
          <mc:Choice Requires="wpg">
            <w:drawing>
              <wp:anchor distT="0" distB="0" distL="114300" distR="114300" simplePos="0" relativeHeight="251660288" behindDoc="0" locked="0" layoutInCell="1" allowOverlap="1" wp14:anchorId="3169C4FC" wp14:editId="4BDEE5BD">
                <wp:simplePos x="0" y="0"/>
                <wp:positionH relativeFrom="column">
                  <wp:posOffset>80010</wp:posOffset>
                </wp:positionH>
                <wp:positionV relativeFrom="paragraph">
                  <wp:posOffset>104140</wp:posOffset>
                </wp:positionV>
                <wp:extent cx="1866900" cy="2016125"/>
                <wp:effectExtent l="1905" t="0" r="0" b="0"/>
                <wp:wrapSquare wrapText="bothSides"/>
                <wp:docPr id="34" name="组合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6900" cy="2016125"/>
                          <a:chOff x="0" y="0"/>
                          <a:chExt cx="2940" cy="3175"/>
                        </a:xfrm>
                      </wpg:grpSpPr>
                      <pic:pic xmlns:pic="http://schemas.openxmlformats.org/drawingml/2006/picture">
                        <pic:nvPicPr>
                          <pic:cNvPr id="35"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0" cy="28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 name="Text Box 7"/>
                        <wps:cNvSpPr txBox="1">
                          <a:spLocks noChangeArrowheads="1"/>
                        </wps:cNvSpPr>
                        <wps:spPr bwMode="auto">
                          <a:xfrm>
                            <a:off x="0" y="2875"/>
                            <a:ext cx="2835" cy="30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4703A29E" w14:textId="77777777" w:rsidR="00994B25" w:rsidRDefault="00994B25" w:rsidP="00994B25">
                              <w:pPr>
                                <w:ind w:firstLine="360"/>
                              </w:pPr>
                              <w:r>
                                <w:rPr>
                                  <w:rFonts w:hint="eastAsia"/>
                                  <w:color w:val="000000"/>
                                  <w:sz w:val="18"/>
                                </w:rPr>
                                <w:t>图</w:t>
                              </w:r>
                              <w:r>
                                <w:rPr>
                                  <w:rFonts w:hint="eastAsia"/>
                                  <w:color w:val="000000"/>
                                  <w:sz w:val="18"/>
                                </w:rPr>
                                <w:t xml:space="preserve">1  </w:t>
                              </w:r>
                              <w:r>
                                <w:rPr>
                                  <w:rFonts w:hint="eastAsia"/>
                                  <w:color w:val="000000"/>
                                  <w:sz w:val="18"/>
                                </w:rPr>
                                <w:t>金属电阻－温度特性曲线</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9C4FC" id="组合 34" o:spid="_x0000_s1026" style="position:absolute;left:0;text-align:left;margin-left:6.3pt;margin-top:8.2pt;width:147pt;height:158.75pt;z-index:251660288" coordsize="2940,31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940;height:2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">
                  <v:imagedata r:id="rId8" o:title=""/>
                </v:shape>
                <v:shapetype id="_x0000_t202" coordsize="21600,21600" o:spt="202" path="m,l,21600r21600,l21600,xe">
                  <v:stroke joinstyle="miter"/>
                  <v:path gradientshapeok="t" o:connecttype="rect"/>
                </v:shapetype>
                <v:shape id="Text Box 7" o:spid="_x0000_s1028" type="#_x0000_t202" style="position:absolute;top:2875;width:283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rXRxQAAANsAAAAPAAAAZHJzL2Rvd25yZXYueG1sRI/NasMw&#10;EITvhbyD2EAupZGbg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AyMrXRxQAAANsAAAAP&#10;AAAAAAAAAAAAAAAAAAcCAABkcnMvZG93bnJldi54bWxQSwUGAAAAAAMAAwC3AAAA+QIAAAAA&#10;" stroked="f">
                  <v:textbox inset="0,0,0,0">
                    <w:txbxContent>
                      <w:p w14:paraId="4703A29E" w14:textId="77777777" w:rsidR="00994B25" w:rsidRDefault="00994B25" w:rsidP="00994B25">
                        <w:pPr>
                          <w:ind w:firstLine="360"/>
                        </w:pPr>
                        <w:r>
                          <w:rPr>
                            <w:rFonts w:hint="eastAsia"/>
                            <w:color w:val="000000"/>
                            <w:sz w:val="18"/>
                          </w:rPr>
                          <w:t>图</w:t>
                        </w:r>
                        <w:r>
                          <w:rPr>
                            <w:rFonts w:hint="eastAsia"/>
                            <w:color w:val="000000"/>
                            <w:sz w:val="18"/>
                          </w:rPr>
                          <w:t xml:space="preserve">1  </w:t>
                        </w:r>
                        <w:r>
                          <w:rPr>
                            <w:rFonts w:hint="eastAsia"/>
                            <w:color w:val="000000"/>
                            <w:sz w:val="18"/>
                          </w:rPr>
                          <w:t>金属电阻－温度特性曲线</w:t>
                        </w:r>
                      </w:p>
                    </w:txbxContent>
                  </v:textbox>
                </v:shape>
                <w10:wrap type="square"/>
              </v:group>
            </w:pict>
          </mc:Fallback>
        </mc:AlternateContent>
      </w:r>
      <w:r>
        <w:rPr>
          <w:position w:val="-12"/>
        </w:rPr>
        <w:object w:dxaOrig="2042" w:dyaOrig="360" w14:anchorId="78AE76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9pt;height:18pt;mso-position-horizontal-relative:page;mso-position-vertical-relative:page" o:ole="">
            <v:imagedata r:id="rId9" o:title=""/>
          </v:shape>
          <o:OLEObject Type="Embed" ProgID="Equation.3" ShapeID="_x0000_i1025" DrawAspect="Content" ObjectID="_1700936768" r:id="rId10"/>
        </w:object>
      </w:r>
    </w:p>
    <w:p w14:paraId="56331BBF" w14:textId="77777777" w:rsidR="00994B25" w:rsidRDefault="00994B25" w:rsidP="00994B25">
      <w:pPr>
        <w:pStyle w:val="a4"/>
        <w:ind w:firstLine="0"/>
        <w:rPr>
          <w:sz w:val="18"/>
        </w:rPr>
      </w:pPr>
      <w:r>
        <w:rPr>
          <w:rFonts w:hint="eastAsia"/>
        </w:rPr>
        <w:t>式中：</w:t>
      </w:r>
      <w:r>
        <w:rPr>
          <w:rFonts w:hint="eastAsia"/>
        </w:rPr>
        <w:t>R</w:t>
      </w:r>
      <w:r>
        <w:rPr>
          <w:rFonts w:hint="eastAsia"/>
          <w:vertAlign w:val="subscript"/>
        </w:rPr>
        <w:t>t</w:t>
      </w:r>
      <w:r>
        <w:rPr>
          <w:rFonts w:hint="eastAsia"/>
        </w:rPr>
        <w:t>、</w:t>
      </w:r>
      <w:r>
        <w:rPr>
          <w:rFonts w:hint="eastAsia"/>
        </w:rPr>
        <w:t>R</w:t>
      </w:r>
      <w:r>
        <w:rPr>
          <w:rFonts w:hint="eastAsia"/>
          <w:vertAlign w:val="subscript"/>
        </w:rPr>
        <w:t>0</w:t>
      </w:r>
      <w:r>
        <w:rPr>
          <w:rFonts w:hint="eastAsia"/>
        </w:rPr>
        <w:t>分别为热电阻在</w:t>
      </w:r>
      <w:r>
        <w:rPr>
          <w:rFonts w:hint="eastAsia"/>
        </w:rPr>
        <w:t xml:space="preserve">t </w:t>
      </w:r>
      <w:r>
        <w:rPr>
          <w:rFonts w:hint="eastAsia"/>
        </w:rPr>
        <w:t>℃和</w:t>
      </w:r>
      <w:r>
        <w:rPr>
          <w:rFonts w:hint="eastAsia"/>
        </w:rPr>
        <w:t>t</w:t>
      </w:r>
      <w:r>
        <w:rPr>
          <w:rFonts w:hint="eastAsia"/>
          <w:vertAlign w:val="subscript"/>
        </w:rPr>
        <w:t xml:space="preserve">0 </w:t>
      </w:r>
      <w:r>
        <w:rPr>
          <w:rFonts w:hint="eastAsia"/>
        </w:rPr>
        <w:t>℃时的电阻值，</w:t>
      </w:r>
      <w:r>
        <w:rPr>
          <w:rFonts w:ascii="宋体" w:hAnsi="宋体" w:hint="eastAsia"/>
        </w:rPr>
        <w:t>α为</w:t>
      </w:r>
      <w:r>
        <w:rPr>
          <w:rFonts w:hint="eastAsia"/>
        </w:rPr>
        <w:t>热电阻的电阻温度系数</w:t>
      </w:r>
      <w:r>
        <w:rPr>
          <w:rFonts w:hint="eastAsia"/>
        </w:rPr>
        <w:t>(1</w:t>
      </w:r>
      <w:r>
        <w:rPr>
          <w:rFonts w:hint="eastAsia"/>
        </w:rPr>
        <w:t>／</w:t>
      </w:r>
      <w:r>
        <w:rPr>
          <w:rFonts w:ascii="宋体" w:hAnsi="宋体" w:hint="eastAsia"/>
        </w:rPr>
        <w:t>℃</w:t>
      </w:r>
      <w:r>
        <w:rPr>
          <w:rFonts w:hint="eastAsia"/>
        </w:rPr>
        <w:t>)</w:t>
      </w:r>
      <w:r>
        <w:rPr>
          <w:rFonts w:hint="eastAsia"/>
        </w:rPr>
        <w:t>。</w:t>
      </w:r>
    </w:p>
    <w:p w14:paraId="01BC4994" w14:textId="77777777" w:rsidR="00994B25" w:rsidRDefault="00994B25" w:rsidP="00994B25">
      <w:pPr>
        <w:pStyle w:val="a4"/>
        <w:ind w:firstLineChars="200" w:firstLine="420"/>
      </w:pPr>
      <w:r>
        <w:rPr>
          <w:rFonts w:hint="eastAsia"/>
        </w:rPr>
        <w:t>从上式可见，只要</w:t>
      </w:r>
      <w:r>
        <w:rPr>
          <w:rFonts w:ascii="宋体" w:hAnsi="宋体" w:hint="eastAsia"/>
        </w:rPr>
        <w:t>α</w:t>
      </w:r>
      <w:r>
        <w:rPr>
          <w:rFonts w:hint="eastAsia"/>
        </w:rPr>
        <w:t>保持不变</w:t>
      </w:r>
      <w:r>
        <w:rPr>
          <w:rFonts w:hint="eastAsia"/>
        </w:rPr>
        <w:t>(</w:t>
      </w:r>
      <w:r>
        <w:rPr>
          <w:rFonts w:hint="eastAsia"/>
        </w:rPr>
        <w:t>常数</w:t>
      </w:r>
      <w:r>
        <w:rPr>
          <w:rFonts w:hint="eastAsia"/>
        </w:rPr>
        <w:t>)</w:t>
      </w:r>
      <w:r>
        <w:rPr>
          <w:rFonts w:hint="eastAsia"/>
        </w:rPr>
        <w:t>，则金属铂（</w:t>
      </w:r>
      <w:r>
        <w:rPr>
          <w:rFonts w:hint="eastAsia"/>
        </w:rPr>
        <w:t>PT1000</w:t>
      </w:r>
      <w:r>
        <w:rPr>
          <w:rFonts w:hint="eastAsia"/>
        </w:rPr>
        <w:t>）电阻</w:t>
      </w:r>
      <w:r>
        <w:rPr>
          <w:rFonts w:hint="eastAsia"/>
        </w:rPr>
        <w:t>R</w:t>
      </w:r>
      <w:r>
        <w:rPr>
          <w:rFonts w:hint="eastAsia"/>
          <w:vertAlign w:val="subscript"/>
        </w:rPr>
        <w:t>t</w:t>
      </w:r>
      <w:r>
        <w:rPr>
          <w:rFonts w:hint="eastAsia"/>
        </w:rPr>
        <w:t>将随温度线性地增加，如图</w:t>
      </w:r>
      <w:r>
        <w:rPr>
          <w:rFonts w:hint="eastAsia"/>
        </w:rPr>
        <w:t>1</w:t>
      </w:r>
      <w:r>
        <w:rPr>
          <w:rFonts w:hint="eastAsia"/>
        </w:rPr>
        <w:t>所示。</w:t>
      </w:r>
    </w:p>
    <w:p w14:paraId="2F5F686A" w14:textId="77777777" w:rsidR="00994B25" w:rsidRDefault="00994B25" w:rsidP="00994B25">
      <w:pPr>
        <w:pStyle w:val="a4"/>
        <w:ind w:left="454" w:firstLine="0"/>
      </w:pPr>
      <w:r>
        <w:rPr>
          <w:rFonts w:hint="eastAsia"/>
        </w:rPr>
        <w:t>其灵敏度系数</w:t>
      </w:r>
      <w:r>
        <w:rPr>
          <w:rFonts w:hint="eastAsia"/>
        </w:rPr>
        <w:t>K</w:t>
      </w:r>
      <w:r>
        <w:rPr>
          <w:rFonts w:hint="eastAsia"/>
        </w:rPr>
        <w:t>为：</w:t>
      </w:r>
    </w:p>
    <w:p w14:paraId="7A358672" w14:textId="77777777" w:rsidR="00994B25" w:rsidRDefault="00FA1E9C" w:rsidP="00994B25">
      <w:pPr>
        <w:pStyle w:val="a4"/>
        <w:ind w:left="454" w:firstLine="0"/>
      </w:pPr>
      <w:r>
        <w:rPr>
          <w:sz w:val="20"/>
        </w:rPr>
        <w:object w:dxaOrig="1440" w:dyaOrig="1440" w14:anchorId="41B6C553">
          <v:shape id="_x0000_s2052" type="#_x0000_t75" style="position:absolute;left:0;text-align:left;margin-left:98.1pt;margin-top:1.45pt;width:83.25pt;height:35.25pt;z-index:251659264">
            <v:imagedata r:id="rId11" o:title=""/>
          </v:shape>
          <o:OLEObject Type="Embed" ProgID="Equation.3" ShapeID="_x0000_s2052" DrawAspect="Content" ObjectID="_1700936772" r:id="rId12">
            <o:FieldCodes>\* MERGEFORMAT</o:FieldCodes>
          </o:OLEObject>
        </w:object>
      </w:r>
    </w:p>
    <w:p w14:paraId="7273AF62" w14:textId="77777777" w:rsidR="00994B25" w:rsidRDefault="00994B25" w:rsidP="00994B25">
      <w:pPr>
        <w:pStyle w:val="a4"/>
        <w:ind w:left="454" w:firstLine="0"/>
      </w:pPr>
    </w:p>
    <w:p w14:paraId="5B1C3910" w14:textId="77777777" w:rsidR="00994B25" w:rsidRDefault="00994B25" w:rsidP="00994B25">
      <w:pPr>
        <w:pStyle w:val="a4"/>
        <w:ind w:firstLineChars="200" w:firstLine="420"/>
      </w:pPr>
      <w:r>
        <w:rPr>
          <w:rFonts w:hint="eastAsia"/>
        </w:rPr>
        <w:t>显然，α越大，灵敏度</w:t>
      </w:r>
      <w:r>
        <w:rPr>
          <w:rFonts w:hint="eastAsia"/>
        </w:rPr>
        <w:t>K</w:t>
      </w:r>
      <w:r>
        <w:rPr>
          <w:rFonts w:hint="eastAsia"/>
        </w:rPr>
        <w:t>就越大，纯金属的电阻温度系数α为</w:t>
      </w:r>
      <w:r>
        <w:rPr>
          <w:rFonts w:hint="eastAsia"/>
        </w:rPr>
        <w:t>0.3</w:t>
      </w:r>
      <w:r>
        <w:rPr>
          <w:rFonts w:hint="eastAsia"/>
        </w:rPr>
        <w:t>％～</w:t>
      </w:r>
      <w:r>
        <w:rPr>
          <w:rFonts w:hint="eastAsia"/>
        </w:rPr>
        <w:t>0.6</w:t>
      </w:r>
      <w:r>
        <w:rPr>
          <w:rFonts w:hint="eastAsia"/>
        </w:rPr>
        <w:t>％／℃。</w:t>
      </w:r>
    </w:p>
    <w:p w14:paraId="64C5FB65" w14:textId="77777777" w:rsidR="00994B25" w:rsidRDefault="00994B25" w:rsidP="00994B25">
      <w:pPr>
        <w:pStyle w:val="a4"/>
        <w:ind w:firstLineChars="200" w:firstLine="420"/>
      </w:pPr>
      <w:r>
        <w:rPr>
          <w:rFonts w:hint="eastAsia"/>
        </w:rPr>
        <w:t>但是，绝大多数金属导体，α并不是一个常数，它也随着温度的变化而变化，只能在一定的温度范围内，把它近似地看作为一个常数。不同的金属导体，α保持常数所对应的温度不相同，而且这个范围均小于该导体能够工作的温度范围。</w:t>
      </w:r>
    </w:p>
    <w:p w14:paraId="1A4A30B4" w14:textId="77777777" w:rsidR="00994B25" w:rsidRDefault="00994B25" w:rsidP="00994B25">
      <w:pPr>
        <w:pStyle w:val="a4"/>
        <w:ind w:firstLineChars="200" w:firstLine="420"/>
      </w:pPr>
      <w:r>
        <w:rPr>
          <w:rFonts w:hint="eastAsia"/>
        </w:rPr>
        <w:t>根据热电阻效应制成的传感器叫热电阻传感器，简称热电阻。热电阻按电阻—温度特性不同，可分为金属热电阻</w:t>
      </w:r>
      <w:r>
        <w:rPr>
          <w:rFonts w:hint="eastAsia"/>
        </w:rPr>
        <w:t>(</w:t>
      </w:r>
      <w:r>
        <w:rPr>
          <w:rFonts w:hint="eastAsia"/>
        </w:rPr>
        <w:t>一般称热电阻</w:t>
      </w:r>
      <w:r>
        <w:rPr>
          <w:rFonts w:hint="eastAsia"/>
        </w:rPr>
        <w:t>)</w:t>
      </w:r>
      <w:r>
        <w:rPr>
          <w:rFonts w:hint="eastAsia"/>
        </w:rPr>
        <w:t>和半导体热电阻</w:t>
      </w:r>
      <w:r>
        <w:rPr>
          <w:rFonts w:hint="eastAsia"/>
        </w:rPr>
        <w:t>(</w:t>
      </w:r>
      <w:r>
        <w:rPr>
          <w:rFonts w:hint="eastAsia"/>
        </w:rPr>
        <w:t>一般称热敏电阻</w:t>
      </w:r>
      <w:r>
        <w:rPr>
          <w:rFonts w:hint="eastAsia"/>
        </w:rPr>
        <w:t>)</w:t>
      </w:r>
      <w:r>
        <w:rPr>
          <w:rFonts w:hint="eastAsia"/>
        </w:rPr>
        <w:t>两大类。</w:t>
      </w:r>
    </w:p>
    <w:p w14:paraId="2B3B2928" w14:textId="77777777" w:rsidR="00994B25" w:rsidRDefault="00994B25" w:rsidP="00994B25">
      <w:pPr>
        <w:pStyle w:val="a4"/>
        <w:ind w:firstLineChars="200" w:firstLine="420"/>
      </w:pPr>
      <w:r>
        <w:rPr>
          <w:rFonts w:hint="eastAsia"/>
        </w:rPr>
        <w:t>实验所用温度传感器属于</w:t>
      </w:r>
      <w:proofErr w:type="gramStart"/>
      <w:r>
        <w:rPr>
          <w:rFonts w:hint="eastAsia"/>
        </w:rPr>
        <w:t>铂</w:t>
      </w:r>
      <w:proofErr w:type="gramEnd"/>
      <w:r>
        <w:rPr>
          <w:rFonts w:hint="eastAsia"/>
        </w:rPr>
        <w:t>热电阻传感器。铂的物理、化学性能非常稳定，尤其是耐氧化能力很强，并且在很宽的温度范围内</w:t>
      </w:r>
      <w:r>
        <w:rPr>
          <w:rFonts w:hint="eastAsia"/>
        </w:rPr>
        <w:t>(1200</w:t>
      </w:r>
      <w:r>
        <w:rPr>
          <w:rFonts w:hint="eastAsia"/>
        </w:rPr>
        <w:t>℃以下</w:t>
      </w:r>
      <w:r>
        <w:rPr>
          <w:rFonts w:hint="eastAsia"/>
        </w:rPr>
        <w:t>)</w:t>
      </w:r>
      <w:r>
        <w:rPr>
          <w:rFonts w:hint="eastAsia"/>
        </w:rPr>
        <w:t>均可保持上述特性。电阻率较高，易于提纯，复制性好，易加工，可以制成极细的铂丝或极薄的铂箔。其缺点是：电阻温度系数较小，在还原性介质中工作易变脆，价格昂贵。</w:t>
      </w:r>
      <w:proofErr w:type="gramStart"/>
      <w:r>
        <w:rPr>
          <w:rFonts w:hint="eastAsia"/>
        </w:rPr>
        <w:t>由于铂有一系列</w:t>
      </w:r>
      <w:proofErr w:type="gramEnd"/>
      <w:r>
        <w:rPr>
          <w:rFonts w:hint="eastAsia"/>
        </w:rPr>
        <w:t>突出优点，是目前制造热电阻的最好材料。在</w:t>
      </w:r>
      <w:r>
        <w:rPr>
          <w:rFonts w:hint="eastAsia"/>
        </w:rPr>
        <w:t>1968</w:t>
      </w:r>
      <w:r>
        <w:rPr>
          <w:rFonts w:hint="eastAsia"/>
        </w:rPr>
        <w:t>年国际实用温标</w:t>
      </w:r>
      <w:r>
        <w:rPr>
          <w:rFonts w:hint="eastAsia"/>
        </w:rPr>
        <w:t>(IPTS-68)</w:t>
      </w:r>
      <w:r>
        <w:rPr>
          <w:rFonts w:hint="eastAsia"/>
        </w:rPr>
        <w:t>中，规定在－</w:t>
      </w:r>
      <w:r>
        <w:rPr>
          <w:rFonts w:hint="eastAsia"/>
        </w:rPr>
        <w:t>295.34</w:t>
      </w:r>
      <w:r>
        <w:rPr>
          <w:rFonts w:hint="eastAsia"/>
        </w:rPr>
        <w:t>～</w:t>
      </w:r>
      <w:r>
        <w:rPr>
          <w:rFonts w:hint="eastAsia"/>
        </w:rPr>
        <w:t>630.74</w:t>
      </w:r>
      <w:r>
        <w:rPr>
          <w:rFonts w:hint="eastAsia"/>
        </w:rPr>
        <w:t>℃温度范围内，以铂热电阻作为标准仪器，传递从</w:t>
      </w:r>
      <w:r>
        <w:rPr>
          <w:rFonts w:hint="eastAsia"/>
        </w:rPr>
        <w:t>13.81K</w:t>
      </w:r>
      <w:r>
        <w:rPr>
          <w:rFonts w:hint="eastAsia"/>
        </w:rPr>
        <w:t>到</w:t>
      </w:r>
      <w:r>
        <w:rPr>
          <w:rFonts w:hint="eastAsia"/>
        </w:rPr>
        <w:t>903.89K</w:t>
      </w:r>
      <w:r>
        <w:rPr>
          <w:rFonts w:hint="eastAsia"/>
        </w:rPr>
        <w:t>温度范围内国际实用温标。它的长时间稳定的复现性可达</w:t>
      </w:r>
      <w:r>
        <w:rPr>
          <w:rFonts w:hint="eastAsia"/>
        </w:rPr>
        <w:t>10</w:t>
      </w:r>
      <w:r>
        <w:rPr>
          <w:rFonts w:hint="eastAsia"/>
          <w:vertAlign w:val="superscript"/>
        </w:rPr>
        <w:t>-4</w:t>
      </w:r>
      <w:r>
        <w:rPr>
          <w:rFonts w:hint="eastAsia"/>
        </w:rPr>
        <w:t>K</w:t>
      </w:r>
      <w:r>
        <w:rPr>
          <w:rFonts w:hint="eastAsia"/>
        </w:rPr>
        <w:t>，是目前测温复现性最好的一种温度计。</w:t>
      </w:r>
    </w:p>
    <w:p w14:paraId="17A6AD1D" w14:textId="77777777" w:rsidR="00994B25" w:rsidRDefault="00994B25" w:rsidP="00994B25">
      <w:pPr>
        <w:pStyle w:val="a4"/>
        <w:ind w:firstLineChars="200" w:firstLine="420"/>
      </w:pPr>
      <w:proofErr w:type="gramStart"/>
      <w:r>
        <w:rPr>
          <w:rFonts w:hint="eastAsia"/>
        </w:rPr>
        <w:t>铂</w:t>
      </w:r>
      <w:proofErr w:type="gramEnd"/>
      <w:r>
        <w:rPr>
          <w:rFonts w:hint="eastAsia"/>
        </w:rPr>
        <w:t>热电阻与温度之间的关系近似线性关系。</w:t>
      </w:r>
      <w:r>
        <w:rPr>
          <w:rFonts w:hint="eastAsia"/>
        </w:rPr>
        <w:t xml:space="preserve"> </w:t>
      </w:r>
      <w:r>
        <w:rPr>
          <w:rFonts w:hint="eastAsia"/>
        </w:rPr>
        <w:t>在</w:t>
      </w:r>
      <w:r>
        <w:rPr>
          <w:rFonts w:hint="eastAsia"/>
        </w:rPr>
        <w:t>-200</w:t>
      </w:r>
      <w:r>
        <w:rPr>
          <w:rFonts w:hint="eastAsia"/>
        </w:rPr>
        <w:t>℃≤</w:t>
      </w:r>
      <w:r>
        <w:rPr>
          <w:rFonts w:hint="eastAsia"/>
        </w:rPr>
        <w:t>t</w:t>
      </w:r>
      <w:r>
        <w:rPr>
          <w:rFonts w:hint="eastAsia"/>
        </w:rPr>
        <w:t>≤</w:t>
      </w:r>
      <w:r>
        <w:rPr>
          <w:rFonts w:hint="eastAsia"/>
        </w:rPr>
        <w:t>0</w:t>
      </w:r>
      <w:r>
        <w:rPr>
          <w:rFonts w:hint="eastAsia"/>
        </w:rPr>
        <w:t>℃时可用下式：</w:t>
      </w:r>
    </w:p>
    <w:p w14:paraId="704BF33F" w14:textId="77777777" w:rsidR="00994B25" w:rsidRDefault="00994B25" w:rsidP="00994B25">
      <w:pPr>
        <w:pStyle w:val="a4"/>
        <w:ind w:left="454" w:firstLine="0"/>
        <w:jc w:val="center"/>
      </w:pPr>
      <w:r>
        <w:rPr>
          <w:position w:val="-12"/>
        </w:rPr>
        <w:object w:dxaOrig="3500" w:dyaOrig="380" w14:anchorId="57FAC17A">
          <v:shape id="_x0000_i1027" type="#_x0000_t75" style="width:178.9pt;height:18.55pt;mso-position-horizontal-relative:page;mso-position-vertical-relative:page" o:ole="">
            <v:imagedata r:id="rId13" o:title=""/>
          </v:shape>
          <o:OLEObject Type="Embed" ProgID="Equation.3" ShapeID="_x0000_i1027" DrawAspect="Content" ObjectID="_1700936769" r:id="rId14"/>
        </w:object>
      </w:r>
    </w:p>
    <w:p w14:paraId="2CBF9D31" w14:textId="77777777" w:rsidR="00994B25" w:rsidRDefault="00994B25" w:rsidP="00994B25">
      <w:pPr>
        <w:pStyle w:val="a4"/>
        <w:ind w:firstLine="0"/>
      </w:pPr>
      <w:r>
        <w:rPr>
          <w:rFonts w:hint="eastAsia"/>
        </w:rPr>
        <w:t>在</w:t>
      </w:r>
      <w:r>
        <w:rPr>
          <w:rFonts w:hint="eastAsia"/>
        </w:rPr>
        <w:t>0</w:t>
      </w:r>
      <w:r>
        <w:rPr>
          <w:rFonts w:hint="eastAsia"/>
        </w:rPr>
        <w:t>℃≤</w:t>
      </w:r>
      <w:r>
        <w:rPr>
          <w:rFonts w:hint="eastAsia"/>
        </w:rPr>
        <w:t>t</w:t>
      </w:r>
      <w:r>
        <w:rPr>
          <w:rFonts w:hint="eastAsia"/>
        </w:rPr>
        <w:t>≤</w:t>
      </w:r>
      <w:r>
        <w:rPr>
          <w:rFonts w:hint="eastAsia"/>
        </w:rPr>
        <w:t>650</w:t>
      </w:r>
      <w:r>
        <w:rPr>
          <w:rFonts w:hint="eastAsia"/>
        </w:rPr>
        <w:t>℃时可用下式：</w:t>
      </w:r>
    </w:p>
    <w:p w14:paraId="4DFE2A74" w14:textId="77777777" w:rsidR="00994B25" w:rsidRDefault="00994B25" w:rsidP="00994B25">
      <w:pPr>
        <w:pStyle w:val="a4"/>
        <w:ind w:left="454" w:firstLine="0"/>
        <w:jc w:val="center"/>
      </w:pPr>
      <w:r>
        <w:rPr>
          <w:position w:val="-12"/>
        </w:rPr>
        <w:object w:dxaOrig="2142" w:dyaOrig="380" w14:anchorId="49DD39EA">
          <v:shape id="_x0000_i1028" type="#_x0000_t75" style="width:108.55pt;height:18.55pt;mso-position-horizontal-relative:page;mso-position-vertical-relative:page" o:ole="">
            <v:imagedata r:id="rId15" o:title=""/>
          </v:shape>
          <o:OLEObject Type="Embed" ProgID="Equation.3" ShapeID="_x0000_i1028" DrawAspect="Content" ObjectID="_1700936770" r:id="rId16"/>
        </w:object>
      </w:r>
    </w:p>
    <w:p w14:paraId="2AAF9330" w14:textId="77777777" w:rsidR="00994B25" w:rsidRDefault="00994B25" w:rsidP="00994B25">
      <w:pPr>
        <w:pStyle w:val="a4"/>
        <w:ind w:firstLineChars="200" w:firstLine="420"/>
      </w:pPr>
      <w:r>
        <w:rPr>
          <w:rFonts w:hint="eastAsia"/>
        </w:rPr>
        <w:t>式中：</w:t>
      </w:r>
      <w:r>
        <w:rPr>
          <w:rFonts w:hint="eastAsia"/>
        </w:rPr>
        <w:t>R</w:t>
      </w:r>
      <w:r>
        <w:rPr>
          <w:rFonts w:hint="eastAsia"/>
          <w:vertAlign w:val="subscript"/>
        </w:rPr>
        <w:t>t</w:t>
      </w:r>
      <w:r>
        <w:rPr>
          <w:rFonts w:hint="eastAsia"/>
        </w:rPr>
        <w:t>——温度为</w:t>
      </w:r>
      <w:r>
        <w:rPr>
          <w:rFonts w:hint="eastAsia"/>
        </w:rPr>
        <w:t>t</w:t>
      </w:r>
      <w:r>
        <w:rPr>
          <w:rFonts w:hint="eastAsia"/>
        </w:rPr>
        <w:t>℃</w:t>
      </w:r>
      <w:proofErr w:type="gramStart"/>
      <w:r>
        <w:rPr>
          <w:rFonts w:hint="eastAsia"/>
        </w:rPr>
        <w:t>时铂热电阻</w:t>
      </w:r>
      <w:proofErr w:type="gramEnd"/>
      <w:r>
        <w:rPr>
          <w:rFonts w:hint="eastAsia"/>
        </w:rPr>
        <w:t>的电阻值；</w:t>
      </w:r>
      <w:r>
        <w:rPr>
          <w:rFonts w:hint="eastAsia"/>
        </w:rPr>
        <w:t>R</w:t>
      </w:r>
      <w:r>
        <w:rPr>
          <w:rFonts w:hint="eastAsia"/>
          <w:vertAlign w:val="subscript"/>
        </w:rPr>
        <w:t>0</w:t>
      </w:r>
      <w:r>
        <w:rPr>
          <w:rFonts w:hint="eastAsia"/>
        </w:rPr>
        <w:t>——温度为</w:t>
      </w:r>
      <w:r>
        <w:rPr>
          <w:rFonts w:hint="eastAsia"/>
        </w:rPr>
        <w:t>t</w:t>
      </w:r>
      <w:r>
        <w:rPr>
          <w:rFonts w:hint="eastAsia"/>
          <w:vertAlign w:val="subscript"/>
        </w:rPr>
        <w:t>0</w:t>
      </w:r>
      <w:r>
        <w:rPr>
          <w:rFonts w:hint="eastAsia"/>
        </w:rPr>
        <w:t>℃</w:t>
      </w:r>
      <w:proofErr w:type="gramStart"/>
      <w:r>
        <w:rPr>
          <w:rFonts w:hint="eastAsia"/>
        </w:rPr>
        <w:t>时铂热电阻</w:t>
      </w:r>
      <w:proofErr w:type="gramEnd"/>
      <w:r>
        <w:rPr>
          <w:rFonts w:hint="eastAsia"/>
        </w:rPr>
        <w:t>的电阻值；</w:t>
      </w:r>
      <w:r>
        <w:rPr>
          <w:rFonts w:hint="eastAsia"/>
        </w:rPr>
        <w:t>A</w:t>
      </w:r>
      <w:r>
        <w:rPr>
          <w:rFonts w:hint="eastAsia"/>
        </w:rPr>
        <w:t>、</w:t>
      </w:r>
      <w:r>
        <w:rPr>
          <w:rFonts w:hint="eastAsia"/>
        </w:rPr>
        <w:t>B</w:t>
      </w:r>
      <w:r>
        <w:rPr>
          <w:rFonts w:hint="eastAsia"/>
        </w:rPr>
        <w:t>、</w:t>
      </w:r>
      <w:r>
        <w:rPr>
          <w:rFonts w:hint="eastAsia"/>
        </w:rPr>
        <w:t>C</w:t>
      </w:r>
      <w:r>
        <w:rPr>
          <w:rFonts w:hint="eastAsia"/>
        </w:rPr>
        <w:t>——由实验确定的常数，它们的数值分别为：</w:t>
      </w:r>
      <w:r>
        <w:rPr>
          <w:rFonts w:hint="eastAsia"/>
        </w:rPr>
        <w:t>A</w:t>
      </w:r>
      <w:r>
        <w:rPr>
          <w:rFonts w:hint="eastAsia"/>
        </w:rPr>
        <w:t>＝</w:t>
      </w:r>
      <w:r>
        <w:rPr>
          <w:rFonts w:hint="eastAsia"/>
        </w:rPr>
        <w:t>3.96847</w:t>
      </w:r>
      <w:r>
        <w:rPr>
          <w:rFonts w:hint="eastAsia"/>
        </w:rPr>
        <w:t>×</w:t>
      </w:r>
      <w:r>
        <w:rPr>
          <w:rFonts w:hint="eastAsia"/>
        </w:rPr>
        <w:t>10</w:t>
      </w:r>
      <w:r>
        <w:rPr>
          <w:rFonts w:hint="eastAsia"/>
          <w:vertAlign w:val="superscript"/>
        </w:rPr>
        <w:t>-3</w:t>
      </w:r>
      <w:r>
        <w:rPr>
          <w:rFonts w:hint="eastAsia"/>
        </w:rPr>
        <w:t>℃</w:t>
      </w:r>
      <w:r>
        <w:rPr>
          <w:rFonts w:hint="eastAsia"/>
          <w:vertAlign w:val="superscript"/>
        </w:rPr>
        <w:t>-1</w:t>
      </w:r>
      <w:r>
        <w:rPr>
          <w:rFonts w:hint="eastAsia"/>
        </w:rPr>
        <w:t>，</w:t>
      </w:r>
      <w:r>
        <w:rPr>
          <w:rFonts w:hint="eastAsia"/>
        </w:rPr>
        <w:t>B=5.847</w:t>
      </w:r>
      <w:r>
        <w:rPr>
          <w:rFonts w:hint="eastAsia"/>
        </w:rPr>
        <w:t>×</w:t>
      </w:r>
      <w:r>
        <w:rPr>
          <w:rFonts w:hint="eastAsia"/>
        </w:rPr>
        <w:t>10</w:t>
      </w:r>
      <w:r>
        <w:rPr>
          <w:rFonts w:hint="eastAsia"/>
          <w:vertAlign w:val="superscript"/>
        </w:rPr>
        <w:t>-7</w:t>
      </w:r>
      <w:r>
        <w:rPr>
          <w:rFonts w:hint="eastAsia"/>
        </w:rPr>
        <w:t>℃</w:t>
      </w:r>
      <w:r>
        <w:rPr>
          <w:rFonts w:hint="eastAsia"/>
          <w:vertAlign w:val="superscript"/>
        </w:rPr>
        <w:t>-2</w:t>
      </w:r>
      <w:r>
        <w:rPr>
          <w:rFonts w:hint="eastAsia"/>
        </w:rPr>
        <w:t>，</w:t>
      </w:r>
      <w:r>
        <w:rPr>
          <w:rFonts w:hint="eastAsia"/>
        </w:rPr>
        <w:t>C</w:t>
      </w:r>
      <w:r>
        <w:rPr>
          <w:rFonts w:hint="eastAsia"/>
        </w:rPr>
        <w:t>＝</w:t>
      </w:r>
      <w:r>
        <w:rPr>
          <w:rFonts w:hint="eastAsia"/>
        </w:rPr>
        <w:t>4.22</w:t>
      </w:r>
      <w:r>
        <w:rPr>
          <w:rFonts w:hint="eastAsia"/>
        </w:rPr>
        <w:t>×</w:t>
      </w:r>
      <w:r>
        <w:rPr>
          <w:rFonts w:hint="eastAsia"/>
        </w:rPr>
        <w:t>10</w:t>
      </w:r>
      <w:r>
        <w:rPr>
          <w:rFonts w:hint="eastAsia"/>
          <w:vertAlign w:val="superscript"/>
        </w:rPr>
        <w:t>-12</w:t>
      </w:r>
      <w:r>
        <w:rPr>
          <w:rFonts w:hint="eastAsia"/>
        </w:rPr>
        <w:t>℃</w:t>
      </w:r>
      <w:r>
        <w:rPr>
          <w:rFonts w:hint="eastAsia"/>
          <w:vertAlign w:val="superscript"/>
        </w:rPr>
        <w:t>-4</w:t>
      </w:r>
      <w:r>
        <w:rPr>
          <w:rFonts w:hint="eastAsia"/>
        </w:rPr>
        <w:t>。</w:t>
      </w:r>
    </w:p>
    <w:p w14:paraId="2CAE5342" w14:textId="77777777" w:rsidR="00994B25" w:rsidRDefault="00994B25" w:rsidP="00994B25">
      <w:pPr>
        <w:pStyle w:val="a4"/>
        <w:ind w:firstLineChars="200" w:firstLine="420"/>
      </w:pPr>
      <w:r>
        <w:rPr>
          <w:rFonts w:hint="eastAsia"/>
        </w:rPr>
        <w:t>在实际工程应用当中，</w:t>
      </w:r>
      <w:proofErr w:type="gramStart"/>
      <w:r>
        <w:rPr>
          <w:rFonts w:hint="eastAsia"/>
        </w:rPr>
        <w:t>可以把铂热电阻</w:t>
      </w:r>
      <w:proofErr w:type="gramEnd"/>
      <w:r>
        <w:rPr>
          <w:rFonts w:hint="eastAsia"/>
        </w:rPr>
        <w:t>与温度之间的关系看成线性关系。在本实验中，所使用的铂热电阻</w:t>
      </w:r>
      <w:r>
        <w:rPr>
          <w:rFonts w:hint="eastAsia"/>
        </w:rPr>
        <w:t>0</w:t>
      </w:r>
      <w:r>
        <w:rPr>
          <w:rFonts w:hint="eastAsia"/>
        </w:rPr>
        <w:t>℃时的电阻值是</w:t>
      </w:r>
      <w:r>
        <w:rPr>
          <w:rFonts w:hint="eastAsia"/>
        </w:rPr>
        <w:t>1000</w:t>
      </w:r>
      <w:r>
        <w:rPr>
          <w:rFonts w:hint="eastAsia"/>
        </w:rPr>
        <w:t>欧姆，</w:t>
      </w:r>
      <w:r w:rsidRPr="000F5ED6">
        <w:rPr>
          <w:rFonts w:hint="eastAsia"/>
          <w:color w:val="FF0000"/>
        </w:rPr>
        <w:t>电路的输出灵敏度是</w:t>
      </w:r>
      <w:r w:rsidRPr="000F5ED6">
        <w:rPr>
          <w:rFonts w:hint="eastAsia"/>
          <w:color w:val="FF0000"/>
        </w:rPr>
        <w:t>10mv/</w:t>
      </w:r>
      <w:r w:rsidRPr="000F5ED6">
        <w:rPr>
          <w:rFonts w:hint="eastAsia"/>
          <w:color w:val="FF0000"/>
        </w:rPr>
        <w:t>℃</w:t>
      </w:r>
      <w:r>
        <w:rPr>
          <w:rFonts w:hint="eastAsia"/>
        </w:rPr>
        <w:t>。</w:t>
      </w:r>
      <w:proofErr w:type="gramStart"/>
      <w:r>
        <w:rPr>
          <w:rFonts w:hint="eastAsia"/>
        </w:rPr>
        <w:t>即铂电阻</w:t>
      </w:r>
      <w:proofErr w:type="gramEnd"/>
      <w:r>
        <w:rPr>
          <w:rFonts w:hint="eastAsia"/>
        </w:rPr>
        <w:t>的输入温度每上升</w:t>
      </w:r>
      <w:r>
        <w:rPr>
          <w:rFonts w:hint="eastAsia"/>
        </w:rPr>
        <w:t>1</w:t>
      </w:r>
      <w:r>
        <w:rPr>
          <w:rFonts w:hint="eastAsia"/>
        </w:rPr>
        <w:t>℃，电路的输出就对应增加</w:t>
      </w:r>
      <w:r>
        <w:rPr>
          <w:rFonts w:hint="eastAsia"/>
        </w:rPr>
        <w:t>10mv</w:t>
      </w:r>
      <w:r>
        <w:rPr>
          <w:rFonts w:hint="eastAsia"/>
        </w:rPr>
        <w:t>。测量范围：</w:t>
      </w:r>
      <w:r>
        <w:rPr>
          <w:rFonts w:hint="eastAsia"/>
        </w:rPr>
        <w:t>0</w:t>
      </w:r>
      <w:r>
        <w:rPr>
          <w:rFonts w:hint="eastAsia"/>
        </w:rPr>
        <w:t>～</w:t>
      </w:r>
      <w:r>
        <w:rPr>
          <w:rFonts w:hint="eastAsia"/>
        </w:rPr>
        <w:t>200</w:t>
      </w:r>
      <w:r>
        <w:rPr>
          <w:rFonts w:hint="eastAsia"/>
        </w:rPr>
        <w:t>℃。</w:t>
      </w:r>
    </w:p>
    <w:p w14:paraId="36BCD502" w14:textId="77777777" w:rsidR="00994B25" w:rsidRDefault="00994B25" w:rsidP="00994B25">
      <w:pPr>
        <w:pStyle w:val="a4"/>
        <w:spacing w:line="160" w:lineRule="exact"/>
        <w:ind w:firstLine="0"/>
      </w:pPr>
    </w:p>
    <w:p w14:paraId="054472E4" w14:textId="77777777" w:rsidR="00994B25" w:rsidRDefault="00994B25" w:rsidP="00994B25">
      <w:pPr>
        <w:pStyle w:val="a4"/>
        <w:ind w:firstLine="0"/>
        <w:rPr>
          <w:b/>
          <w:bCs/>
        </w:rPr>
      </w:pPr>
      <w:bookmarkStart w:id="5" w:name="_Toc52204448"/>
      <w:bookmarkStart w:id="6" w:name="_Toc52204704"/>
      <w:bookmarkStart w:id="7" w:name="_Toc52205463"/>
      <w:bookmarkStart w:id="8" w:name="_Toc82570677"/>
      <w:bookmarkStart w:id="9" w:name="_Toc85439923"/>
      <w:r>
        <w:rPr>
          <w:rFonts w:hint="eastAsia"/>
          <w:b/>
          <w:bCs/>
        </w:rPr>
        <w:t>2</w:t>
      </w:r>
      <w:r>
        <w:rPr>
          <w:rFonts w:hint="eastAsia"/>
          <w:b/>
          <w:bCs/>
        </w:rPr>
        <w:t>、</w:t>
      </w:r>
      <w:r>
        <w:rPr>
          <w:rFonts w:hint="eastAsia"/>
          <w:b/>
          <w:bCs/>
        </w:rPr>
        <w:t>K</w:t>
      </w:r>
      <w:r>
        <w:rPr>
          <w:rFonts w:hint="eastAsia"/>
          <w:b/>
          <w:bCs/>
        </w:rPr>
        <w:t>型热电偶温度测量实验</w:t>
      </w:r>
    </w:p>
    <w:p w14:paraId="2DF83B0B" w14:textId="77777777" w:rsidR="00994B25" w:rsidRPr="00282B63" w:rsidRDefault="00994B25" w:rsidP="00994B25">
      <w:pPr>
        <w:pStyle w:val="a4"/>
        <w:ind w:firstLineChars="200" w:firstLine="420"/>
      </w:pPr>
      <w:r w:rsidRPr="00282B63">
        <w:rPr>
          <w:rFonts w:hint="eastAsia"/>
        </w:rPr>
        <w:t>热电偶由两个不同材质的金属材料焊接而成，焊接</w:t>
      </w:r>
      <w:proofErr w:type="gramStart"/>
      <w:r w:rsidRPr="00282B63">
        <w:rPr>
          <w:rFonts w:hint="eastAsia"/>
        </w:rPr>
        <w:t>端称为</w:t>
      </w:r>
      <w:proofErr w:type="gramEnd"/>
      <w:r w:rsidRPr="00282B63">
        <w:rPr>
          <w:rFonts w:hint="eastAsia"/>
        </w:rPr>
        <w:t>热端，非焊接端为自由的两金属导体称为冷端。如果将热端置于与冷端有温度差的地方，将在冷端两导体上产生（热）电势。电势的大小取决于</w:t>
      </w:r>
      <w:proofErr w:type="gramStart"/>
      <w:r w:rsidRPr="00282B63">
        <w:rPr>
          <w:rFonts w:hint="eastAsia"/>
        </w:rPr>
        <w:t>冷热端间的</w:t>
      </w:r>
      <w:proofErr w:type="gramEnd"/>
      <w:r w:rsidRPr="00282B63">
        <w:rPr>
          <w:rFonts w:hint="eastAsia"/>
        </w:rPr>
        <w:t>温度差和所采用的金属材料。这就是热电偶测温的基本原理。热电偶和热电阻是工业测温的常用元件，相对于热电阻来说，热电偶的测量温度范围较宽：－</w:t>
      </w:r>
      <w:r w:rsidRPr="00282B63">
        <w:rPr>
          <w:rFonts w:hint="eastAsia"/>
        </w:rPr>
        <w:t>200</w:t>
      </w:r>
      <w:r w:rsidRPr="00282B63">
        <w:rPr>
          <w:rFonts w:hint="eastAsia"/>
        </w:rPr>
        <w:t>～</w:t>
      </w:r>
      <w:r w:rsidRPr="00282B63">
        <w:rPr>
          <w:rFonts w:hint="eastAsia"/>
        </w:rPr>
        <w:t>1200</w:t>
      </w:r>
      <w:r w:rsidRPr="00282B63">
        <w:rPr>
          <w:rFonts w:ascii="宋体" w:hAnsi="宋体" w:hint="eastAsia"/>
        </w:rPr>
        <w:t>℃</w:t>
      </w:r>
      <w:r w:rsidRPr="00282B63">
        <w:rPr>
          <w:rFonts w:hint="eastAsia"/>
        </w:rPr>
        <w:t>，结构上也较为坚固。工业现场中，常用于测量温度较高的介质。</w:t>
      </w:r>
    </w:p>
    <w:p w14:paraId="26FDE0E6" w14:textId="77777777" w:rsidR="00994B25" w:rsidRDefault="00994B25" w:rsidP="00994B25">
      <w:pPr>
        <w:pStyle w:val="a4"/>
        <w:ind w:firstLineChars="200" w:firstLine="420"/>
        <w:rPr>
          <w:rFonts w:ascii="宋体" w:hAnsi="宋体"/>
        </w:rPr>
      </w:pPr>
      <w:r w:rsidRPr="00282B63">
        <w:rPr>
          <w:rFonts w:hint="eastAsia"/>
        </w:rPr>
        <w:lastRenderedPageBreak/>
        <w:t>需要说明的是热电势的数值通常很小，每度只有数十微伏，并且热电势在整个测温的范围内一般是非线性的。因此，要在测温电路中进行必要的冷端补偿和非线性补偿。</w:t>
      </w:r>
      <w:r w:rsidRPr="00282B63">
        <w:rPr>
          <w:rFonts w:ascii="宋体" w:hAnsi="宋体" w:hint="eastAsia"/>
        </w:rPr>
        <w:t>本实验中</w:t>
      </w:r>
      <w:r>
        <w:rPr>
          <w:rFonts w:ascii="宋体" w:hAnsi="宋体" w:hint="eastAsia"/>
        </w:rPr>
        <w:t>所使用的热电偶材料是</w:t>
      </w:r>
      <w:proofErr w:type="gramStart"/>
      <w:r>
        <w:rPr>
          <w:rStyle w:val="deepred91"/>
          <w:rFonts w:ascii="宋体" w:hint="eastAsia"/>
          <w:color w:val="000000"/>
          <w:sz w:val="21"/>
        </w:rPr>
        <w:t>镍铬—镍硅</w:t>
      </w:r>
      <w:proofErr w:type="gramEnd"/>
      <w:r>
        <w:rPr>
          <w:rStyle w:val="deepred91"/>
          <w:rFonts w:ascii="宋体" w:hint="eastAsia"/>
          <w:color w:val="000000"/>
          <w:sz w:val="21"/>
        </w:rPr>
        <w:t>，热电偶的分度号是K，一般简称K型电偶。常用于测量0～600</w:t>
      </w:r>
      <w:r>
        <w:rPr>
          <w:rFonts w:ascii="宋体" w:hAnsi="宋体" w:hint="eastAsia"/>
          <w:color w:val="000000"/>
        </w:rPr>
        <w:t>℃</w:t>
      </w:r>
      <w:r>
        <w:rPr>
          <w:rFonts w:ascii="宋体" w:hAnsi="宋体" w:hint="eastAsia"/>
        </w:rPr>
        <w:t>范围内的介质。冷端补偿所使用的</w:t>
      </w:r>
      <w:proofErr w:type="gramStart"/>
      <w:r>
        <w:rPr>
          <w:rFonts w:ascii="宋体" w:hAnsi="宋体" w:hint="eastAsia"/>
        </w:rPr>
        <w:t>热电阻是铂电阻</w:t>
      </w:r>
      <w:proofErr w:type="gramEnd"/>
      <w:r>
        <w:rPr>
          <w:rFonts w:ascii="宋体" w:hAnsi="宋体" w:hint="eastAsia"/>
        </w:rPr>
        <w:t>Pt1000。热电偶在接入电路时要注意极性，在本实验中所使用的热电偶上已用红色塑料套管标示正极。</w:t>
      </w:r>
    </w:p>
    <w:p w14:paraId="74A9B177" w14:textId="77777777" w:rsidR="00994B25" w:rsidRDefault="00994B25" w:rsidP="00994B25">
      <w:pPr>
        <w:pStyle w:val="a4"/>
        <w:spacing w:line="160" w:lineRule="exact"/>
        <w:ind w:firstLine="0"/>
      </w:pPr>
    </w:p>
    <w:p w14:paraId="2D0A213C" w14:textId="77777777" w:rsidR="00994B25" w:rsidRDefault="00994B25" w:rsidP="00994B25">
      <w:pPr>
        <w:pStyle w:val="a4"/>
        <w:ind w:firstLine="0"/>
        <w:rPr>
          <w:b/>
          <w:bCs/>
        </w:rPr>
      </w:pPr>
      <w:r>
        <w:rPr>
          <w:rFonts w:hint="eastAsia"/>
          <w:b/>
          <w:bCs/>
        </w:rPr>
        <w:t>3</w:t>
      </w:r>
      <w:r>
        <w:rPr>
          <w:rFonts w:hint="eastAsia"/>
          <w:b/>
          <w:bCs/>
        </w:rPr>
        <w:t>、湿度传感器环境湿度测量实验</w:t>
      </w:r>
      <w:bookmarkEnd w:id="5"/>
      <w:bookmarkEnd w:id="6"/>
      <w:bookmarkEnd w:id="7"/>
      <w:bookmarkEnd w:id="8"/>
      <w:bookmarkEnd w:id="9"/>
    </w:p>
    <w:p w14:paraId="78A9D023" w14:textId="77777777" w:rsidR="00994B25" w:rsidRDefault="00994B25" w:rsidP="00994B25">
      <w:pPr>
        <w:pStyle w:val="a4"/>
        <w:ind w:firstLineChars="200" w:firstLine="420"/>
      </w:pPr>
      <w:r>
        <w:rPr>
          <w:rFonts w:hint="eastAsia"/>
        </w:rPr>
        <w:t>湿度通常是指大气中所含的水蒸气量。湿度有两种常用的表示方法，即绝对湿度和相对湿度。绝对湿度是指一定空间中水蒸气的绝对含量，可用</w:t>
      </w:r>
      <w:r>
        <w:rPr>
          <w:rFonts w:hint="eastAsia"/>
        </w:rPr>
        <w:t>kg/m</w:t>
      </w:r>
      <w:r>
        <w:rPr>
          <w:rFonts w:hint="eastAsia"/>
          <w:vertAlign w:val="superscript"/>
        </w:rPr>
        <w:t>3</w:t>
      </w:r>
      <w:r>
        <w:rPr>
          <w:rFonts w:hint="eastAsia"/>
        </w:rPr>
        <w:t>表示。绝对湿度也可称为水汽浓度或水汽密度。绝对湿度也可用水的</w:t>
      </w:r>
      <w:proofErr w:type="gramStart"/>
      <w:r>
        <w:rPr>
          <w:rFonts w:hint="eastAsia"/>
        </w:rPr>
        <w:t>蒸气</w:t>
      </w:r>
      <w:proofErr w:type="gramEnd"/>
      <w:r>
        <w:rPr>
          <w:rFonts w:hint="eastAsia"/>
        </w:rPr>
        <w:t>压来表示。设空气的水汽密度为</w:t>
      </w:r>
      <w:proofErr w:type="spellStart"/>
      <w:r>
        <w:t>ρ</w:t>
      </w:r>
      <w:r>
        <w:rPr>
          <w:rFonts w:hint="eastAsia"/>
          <w:vertAlign w:val="subscript"/>
        </w:rPr>
        <w:t>v</w:t>
      </w:r>
      <w:proofErr w:type="spellEnd"/>
      <w:r>
        <w:rPr>
          <w:rFonts w:hint="eastAsia"/>
        </w:rPr>
        <w:t>，与之相对应的水蒸气分压为</w:t>
      </w:r>
      <w:proofErr w:type="spellStart"/>
      <w:r>
        <w:rPr>
          <w:rFonts w:hint="eastAsia"/>
        </w:rPr>
        <w:t>P</w:t>
      </w:r>
      <w:r>
        <w:rPr>
          <w:rFonts w:hint="eastAsia"/>
          <w:vertAlign w:val="subscript"/>
        </w:rPr>
        <w:t>v</w:t>
      </w:r>
      <w:proofErr w:type="spellEnd"/>
      <w:r>
        <w:rPr>
          <w:rFonts w:hint="eastAsia"/>
        </w:rPr>
        <w:t>，则根据理想气体状态方程有如下关系：</w:t>
      </w:r>
    </w:p>
    <w:p w14:paraId="25A2CAA6" w14:textId="77777777" w:rsidR="00994B25" w:rsidRDefault="00FA1E9C" w:rsidP="00994B25">
      <w:pPr>
        <w:pStyle w:val="a4"/>
        <w:ind w:left="454" w:firstLine="0"/>
        <w:jc w:val="center"/>
      </w:pPr>
      <w:r>
        <w:rPr>
          <w:sz w:val="20"/>
        </w:rPr>
        <w:object w:dxaOrig="1440" w:dyaOrig="1440" w14:anchorId="1BBCC976">
          <v:shape id="_x0000_s2056" type="#_x0000_t75" style="position:absolute;left:0;text-align:left;margin-left:171.5pt;margin-top:1.9pt;width:54pt;height:32.25pt;z-index:251661312">
            <v:imagedata r:id="rId17" o:title=""/>
          </v:shape>
          <o:OLEObject Type="Embed" ProgID="Equation.3" ShapeID="_x0000_s2056" DrawAspect="Content" ObjectID="_1700936773" r:id="rId18">
            <o:FieldCodes>\* MERGEFORMAT</o:FieldCodes>
          </o:OLEObject>
        </w:object>
      </w:r>
      <w:r w:rsidR="00994B25">
        <w:rPr>
          <w:rFonts w:hint="eastAsia"/>
        </w:rPr>
        <w:t xml:space="preserve">                     </w:t>
      </w:r>
    </w:p>
    <w:p w14:paraId="71450690" w14:textId="77777777" w:rsidR="00994B25" w:rsidRDefault="00994B25" w:rsidP="00994B25">
      <w:pPr>
        <w:pStyle w:val="a4"/>
        <w:ind w:left="454" w:firstLine="0"/>
        <w:jc w:val="center"/>
      </w:pPr>
    </w:p>
    <w:p w14:paraId="0019AE5D" w14:textId="77777777" w:rsidR="00994B25" w:rsidRDefault="00994B25" w:rsidP="00994B25">
      <w:pPr>
        <w:pStyle w:val="a4"/>
        <w:ind w:firstLine="0"/>
      </w:pPr>
      <w:r>
        <w:rPr>
          <w:rFonts w:hint="eastAsia"/>
        </w:rPr>
        <w:t>式中：</w:t>
      </w:r>
      <w:r>
        <w:rPr>
          <w:rFonts w:hint="eastAsia"/>
        </w:rPr>
        <w:t>M</w:t>
      </w:r>
      <w:r>
        <w:rPr>
          <w:rFonts w:hint="eastAsia"/>
        </w:rPr>
        <w:t>——水汽的摩尔质量；</w:t>
      </w:r>
      <w:r>
        <w:rPr>
          <w:rFonts w:hint="eastAsia"/>
        </w:rPr>
        <w:t xml:space="preserve"> R</w:t>
      </w:r>
      <w:r>
        <w:rPr>
          <w:rFonts w:hint="eastAsia"/>
        </w:rPr>
        <w:t>——摩尔气体常数；</w:t>
      </w:r>
      <w:r>
        <w:rPr>
          <w:rFonts w:hint="eastAsia"/>
        </w:rPr>
        <w:t>T</w:t>
      </w:r>
      <w:r>
        <w:rPr>
          <w:rFonts w:hint="eastAsia"/>
        </w:rPr>
        <w:t>——绝对温度。</w:t>
      </w:r>
    </w:p>
    <w:p w14:paraId="7442D690" w14:textId="77777777" w:rsidR="00994B25" w:rsidRDefault="00994B25" w:rsidP="00994B25">
      <w:pPr>
        <w:pStyle w:val="a4"/>
        <w:ind w:firstLineChars="200" w:firstLine="420"/>
      </w:pPr>
      <w:r>
        <w:rPr>
          <w:rFonts w:hint="eastAsia"/>
        </w:rPr>
        <w:t>相对湿度为某一被测</w:t>
      </w:r>
      <w:proofErr w:type="gramStart"/>
      <w:r>
        <w:rPr>
          <w:rFonts w:hint="eastAsia"/>
        </w:rPr>
        <w:t>蒸气</w:t>
      </w:r>
      <w:proofErr w:type="gramEnd"/>
      <w:r>
        <w:rPr>
          <w:rFonts w:hint="eastAsia"/>
        </w:rPr>
        <w:t>压与相同温度下的饱和蒸气压的比值的百分数，常用“％</w:t>
      </w:r>
      <w:r>
        <w:rPr>
          <w:rFonts w:hint="eastAsia"/>
        </w:rPr>
        <w:t>RH</w:t>
      </w:r>
      <w:r>
        <w:rPr>
          <w:rFonts w:hint="eastAsia"/>
        </w:rPr>
        <w:t>”表示。这是一个无量纲的值。绝对湿度给出了水分在空间的具体含量，相对湿度则给出大气的潮湿程度，故使用更加广泛。</w:t>
      </w:r>
    </w:p>
    <w:p w14:paraId="432E35AB" w14:textId="77777777" w:rsidR="00994B25" w:rsidRDefault="00FA1E9C" w:rsidP="00994B25">
      <w:pPr>
        <w:pStyle w:val="a4"/>
        <w:ind w:left="454" w:firstLine="0"/>
        <w:jc w:val="center"/>
      </w:pPr>
      <w:r>
        <w:rPr>
          <w:sz w:val="20"/>
        </w:rPr>
        <w:object w:dxaOrig="1440" w:dyaOrig="1440" w14:anchorId="34897235">
          <v:shape id="_x0000_s2057" type="#_x0000_t75" style="position:absolute;left:0;text-align:left;margin-left:119.35pt;margin-top:2.4pt;width:150.75pt;height:35.25pt;z-index:251662336">
            <v:imagedata r:id="rId19" o:title=""/>
          </v:shape>
          <o:OLEObject Type="Embed" ProgID="Equation.3" ShapeID="_x0000_s2057" DrawAspect="Content" ObjectID="_1700936774" r:id="rId20">
            <o:FieldCodes>\* MERGEFORMAT</o:FieldCodes>
          </o:OLEObject>
        </w:object>
      </w:r>
    </w:p>
    <w:p w14:paraId="5ECDC333" w14:textId="77777777" w:rsidR="00994B25" w:rsidRDefault="00994B25" w:rsidP="00994B25">
      <w:pPr>
        <w:pStyle w:val="a4"/>
        <w:ind w:left="454" w:firstLine="0"/>
        <w:jc w:val="center"/>
      </w:pPr>
      <w:r>
        <w:rPr>
          <w:rFonts w:hint="eastAsia"/>
        </w:rPr>
        <w:t xml:space="preserve">           </w:t>
      </w:r>
    </w:p>
    <w:p w14:paraId="16C672D1" w14:textId="77777777" w:rsidR="00994B25" w:rsidRDefault="00994B25" w:rsidP="00994B25">
      <w:pPr>
        <w:pStyle w:val="a4"/>
        <w:ind w:firstLine="0"/>
      </w:pPr>
      <w:r>
        <w:rPr>
          <w:rFonts w:hint="eastAsia"/>
        </w:rPr>
        <w:t>式中：</w:t>
      </w:r>
      <w:proofErr w:type="spellStart"/>
      <w:r>
        <w:rPr>
          <w:rFonts w:hint="eastAsia"/>
        </w:rPr>
        <w:t>P</w:t>
      </w:r>
      <w:r>
        <w:rPr>
          <w:rFonts w:hint="eastAsia"/>
          <w:vertAlign w:val="subscript"/>
        </w:rPr>
        <w:t>v</w:t>
      </w:r>
      <w:proofErr w:type="spellEnd"/>
      <w:r>
        <w:rPr>
          <w:rFonts w:hint="eastAsia"/>
        </w:rPr>
        <w:t>——待测空气水蒸气分压；</w:t>
      </w:r>
      <w:r>
        <w:rPr>
          <w:rFonts w:hint="eastAsia"/>
        </w:rPr>
        <w:t>P</w:t>
      </w:r>
      <w:r>
        <w:rPr>
          <w:rFonts w:hint="eastAsia"/>
          <w:vertAlign w:val="subscript"/>
        </w:rPr>
        <w:t>w</w:t>
      </w:r>
      <w:r>
        <w:rPr>
          <w:rFonts w:hint="eastAsia"/>
        </w:rPr>
        <w:t>——待测空气温度</w:t>
      </w:r>
      <w:r>
        <w:rPr>
          <w:rFonts w:hint="eastAsia"/>
        </w:rPr>
        <w:t>T</w:t>
      </w:r>
      <w:r>
        <w:rPr>
          <w:rFonts w:hint="eastAsia"/>
        </w:rPr>
        <w:t>同温时水的饱和水汽压。</w:t>
      </w:r>
    </w:p>
    <w:p w14:paraId="562F75FF" w14:textId="77777777" w:rsidR="00994B25" w:rsidRDefault="00994B25" w:rsidP="00994B25">
      <w:pPr>
        <w:pStyle w:val="a4"/>
        <w:ind w:firstLineChars="200" w:firstLine="420"/>
      </w:pPr>
      <w:r>
        <w:rPr>
          <w:rFonts w:hint="eastAsia"/>
        </w:rPr>
        <w:t>湿度敏感器件是基于其功能材料能发生与湿度有关的物理效应或化学反应的基础上制造的，它具有可将湿度物理量转换成电讯号的功能。由于敏感器件的不同，不同的湿度传感器具有不同的测量原理。下面就介绍本模块中采用的</w:t>
      </w:r>
      <w:proofErr w:type="gramStart"/>
      <w:r w:rsidRPr="00FB2CDE">
        <w:rPr>
          <w:rFonts w:hint="eastAsia"/>
        </w:rPr>
        <w:t>的</w:t>
      </w:r>
      <w:proofErr w:type="gramEnd"/>
      <w:r w:rsidRPr="00FB2CDE">
        <w:rPr>
          <w:rFonts w:hint="eastAsia"/>
        </w:rPr>
        <w:t>烧结型半导体陶瓷湿度敏感器</w:t>
      </w:r>
      <w:r>
        <w:rPr>
          <w:rFonts w:hint="eastAsia"/>
        </w:rPr>
        <w:t>件的工作机理。</w:t>
      </w:r>
    </w:p>
    <w:p w14:paraId="75CE88B5" w14:textId="77777777" w:rsidR="00994B25" w:rsidRDefault="00994B25" w:rsidP="00994B25">
      <w:pPr>
        <w:pStyle w:val="a4"/>
        <w:ind w:firstLineChars="200" w:firstLine="420"/>
      </w:pPr>
      <w:r>
        <w:rPr>
          <w:rFonts w:hint="eastAsia"/>
        </w:rPr>
        <w:t>烧结型湿敏半导体陶瓷材料，一般是具有多孔结构的多晶体，而且在其生产过程中应有半导体化过程。半导体陶瓷大多为金属氧化物材料，其半导体化过程一般是通过调整配方、进行渗杂、或者通过控制烧结气氛造成氧元素的过剩或不足而实现的。半导体化的结果是使晶粒中产生大量的载流子——空穴或电子。这样，一方面使晶粒体内的电阻率降低，另一方面又使晶粒之间的界面处形成界面势垒，使界面处的载流子耗尽而出现耗尽层，从而晶体界面的电阻率远大于晶粒体内的电阻率，而且成为半导体陶瓷材料在通电时的主要电阻。当水分子在湿敏半导体材料的表面和晶粒界面吸附时，会引起表面和晶粒界面处的电阻率发生变化，</w:t>
      </w:r>
      <w:proofErr w:type="gramStart"/>
      <w:r>
        <w:rPr>
          <w:rFonts w:hint="eastAsia"/>
        </w:rPr>
        <w:t>显示出湿敏</w:t>
      </w:r>
      <w:proofErr w:type="gramEnd"/>
      <w:r>
        <w:rPr>
          <w:rFonts w:hint="eastAsia"/>
        </w:rPr>
        <w:t>特性。湿敏半导体陶瓷的湿敏特性，按其电阻随所感受的湿度变化而发生变化的规律，一般</w:t>
      </w:r>
      <w:proofErr w:type="gramStart"/>
      <w:r>
        <w:rPr>
          <w:rFonts w:hint="eastAsia"/>
        </w:rPr>
        <w:t>可分负湿敏</w:t>
      </w:r>
      <w:proofErr w:type="gramEnd"/>
      <w:r>
        <w:rPr>
          <w:rFonts w:hint="eastAsia"/>
        </w:rPr>
        <w:t>特性</w:t>
      </w:r>
      <w:proofErr w:type="gramStart"/>
      <w:r>
        <w:rPr>
          <w:rFonts w:hint="eastAsia"/>
        </w:rPr>
        <w:t>和正湿敏</w:t>
      </w:r>
      <w:proofErr w:type="gramEnd"/>
      <w:r>
        <w:rPr>
          <w:rFonts w:hint="eastAsia"/>
        </w:rPr>
        <w:t>特性两类。</w:t>
      </w:r>
    </w:p>
    <w:p w14:paraId="0F5F7620" w14:textId="77777777" w:rsidR="00994B25" w:rsidRDefault="00994B25" w:rsidP="00994B25">
      <w:pPr>
        <w:pStyle w:val="a4"/>
        <w:ind w:firstLineChars="200" w:firstLine="420"/>
      </w:pPr>
      <w:r>
        <w:rPr>
          <w:rFonts w:hint="eastAsia"/>
        </w:rPr>
        <w:t>目前大多数湿敏半导体陶瓷都</w:t>
      </w:r>
      <w:proofErr w:type="gramStart"/>
      <w:r>
        <w:rPr>
          <w:rFonts w:hint="eastAsia"/>
        </w:rPr>
        <w:t>属于负湿敏</w:t>
      </w:r>
      <w:proofErr w:type="gramEnd"/>
      <w:r>
        <w:rPr>
          <w:rFonts w:hint="eastAsia"/>
        </w:rPr>
        <w:t>特性，被测的湿度愈大，凝聚的水分子愈多时，电阻值也就下降得愈多。传感器的输出特性：</w:t>
      </w:r>
    </w:p>
    <w:p w14:paraId="5C437287" w14:textId="77777777" w:rsidR="00994B25" w:rsidRDefault="00994B25" w:rsidP="00994B25">
      <w:pPr>
        <w:pStyle w:val="a4"/>
        <w:ind w:firstLine="0"/>
        <w:jc w:val="center"/>
        <w:rPr>
          <w:kern w:val="0"/>
        </w:rPr>
      </w:pPr>
      <w:proofErr w:type="spellStart"/>
      <w:r>
        <w:rPr>
          <w:kern w:val="0"/>
        </w:rPr>
        <w:t>Vout</w:t>
      </w:r>
      <w:proofErr w:type="spellEnd"/>
      <w:r>
        <w:rPr>
          <w:kern w:val="0"/>
        </w:rPr>
        <w:t>=9.23E^(-</w:t>
      </w:r>
      <w:proofErr w:type="gramStart"/>
      <w:r>
        <w:rPr>
          <w:kern w:val="0"/>
        </w:rPr>
        <w:t>4)*</w:t>
      </w:r>
      <w:proofErr w:type="gramEnd"/>
      <w:r>
        <w:rPr>
          <w:kern w:val="0"/>
        </w:rPr>
        <w:t>RH^3-1.57E^(-1)*RH^2+37.9RH+715</w:t>
      </w:r>
    </w:p>
    <w:p w14:paraId="228D9B22" w14:textId="77777777" w:rsidR="00994B25" w:rsidRDefault="00994B25" w:rsidP="00994B25">
      <w:pPr>
        <w:pStyle w:val="a4"/>
        <w:ind w:firstLineChars="200" w:firstLine="420"/>
      </w:pPr>
      <w:r>
        <w:rPr>
          <w:rFonts w:hint="eastAsia"/>
          <w:kern w:val="0"/>
        </w:rPr>
        <w:t>式中</w:t>
      </w:r>
      <w:r>
        <w:rPr>
          <w:kern w:val="0"/>
        </w:rPr>
        <w:t xml:space="preserve"> RH</w:t>
      </w:r>
      <w:r>
        <w:rPr>
          <w:rFonts w:hint="eastAsia"/>
          <w:kern w:val="0"/>
          <w:lang w:val="zh-CN"/>
        </w:rPr>
        <w:t>为相对湿度。作为一般应用可近似简化为</w:t>
      </w:r>
      <w:proofErr w:type="spellStart"/>
      <w:r>
        <w:rPr>
          <w:kern w:val="0"/>
        </w:rPr>
        <w:t>Vout</w:t>
      </w:r>
      <w:proofErr w:type="spellEnd"/>
      <w:r>
        <w:rPr>
          <w:kern w:val="0"/>
        </w:rPr>
        <w:t>=30.21RH+814</w:t>
      </w:r>
      <w:r>
        <w:rPr>
          <w:rFonts w:hint="eastAsia"/>
          <w:kern w:val="0"/>
        </w:rPr>
        <w:t>。传感器的测量范围在</w:t>
      </w:r>
      <w:r>
        <w:rPr>
          <w:rFonts w:hint="eastAsia"/>
          <w:kern w:val="0"/>
        </w:rPr>
        <w:t>RH=10</w:t>
      </w:r>
      <w:r>
        <w:rPr>
          <w:rFonts w:hint="eastAsia"/>
          <w:kern w:val="0"/>
        </w:rPr>
        <w:t>～</w:t>
      </w:r>
      <w:r>
        <w:rPr>
          <w:rFonts w:hint="eastAsia"/>
          <w:kern w:val="0"/>
        </w:rPr>
        <w:t>95</w:t>
      </w:r>
      <w:r>
        <w:rPr>
          <w:rFonts w:hint="eastAsia"/>
          <w:kern w:val="0"/>
        </w:rPr>
        <w:t>％。</w:t>
      </w:r>
    </w:p>
    <w:p w14:paraId="2D852505" w14:textId="77777777" w:rsidR="00994B25" w:rsidRDefault="00994B25" w:rsidP="00994B25">
      <w:pPr>
        <w:pStyle w:val="a4"/>
        <w:ind w:firstLine="0"/>
        <w:rPr>
          <w:b/>
          <w:bCs/>
        </w:rPr>
      </w:pPr>
      <w:bookmarkStart w:id="10" w:name="_Toc52204458"/>
      <w:bookmarkStart w:id="11" w:name="_Toc52204714"/>
      <w:bookmarkStart w:id="12" w:name="_Toc52205473"/>
      <w:bookmarkStart w:id="13" w:name="_Toc82570678"/>
      <w:bookmarkStart w:id="14" w:name="_Toc85439924"/>
      <w:r>
        <w:rPr>
          <w:rFonts w:hint="eastAsia"/>
          <w:b/>
          <w:bCs/>
        </w:rPr>
        <w:t>4</w:t>
      </w:r>
      <w:r>
        <w:rPr>
          <w:rFonts w:hint="eastAsia"/>
          <w:b/>
          <w:bCs/>
        </w:rPr>
        <w:t>、光传感器光线照度测量实验</w:t>
      </w:r>
      <w:bookmarkEnd w:id="10"/>
      <w:bookmarkEnd w:id="11"/>
      <w:bookmarkEnd w:id="12"/>
      <w:bookmarkEnd w:id="13"/>
      <w:bookmarkEnd w:id="14"/>
    </w:p>
    <w:p w14:paraId="67E9F719" w14:textId="77777777" w:rsidR="00994B25" w:rsidRDefault="00994B25" w:rsidP="00994B25">
      <w:pPr>
        <w:pStyle w:val="a4"/>
        <w:ind w:firstLineChars="200" w:firstLine="420"/>
      </w:pPr>
      <w:r>
        <w:rPr>
          <w:rFonts w:hint="eastAsia"/>
        </w:rPr>
        <w:lastRenderedPageBreak/>
        <w:t>照度是表示受光面被照明程度的物理量，为照射到表面一点处的面元上的光通量除以该面元的面积。计量的符号为</w:t>
      </w:r>
      <w:r>
        <w:rPr>
          <w:rFonts w:hint="eastAsia"/>
        </w:rPr>
        <w:t>E(</w:t>
      </w:r>
      <w:proofErr w:type="spellStart"/>
      <w:r>
        <w:rPr>
          <w:rFonts w:hint="eastAsia"/>
        </w:rPr>
        <w:t>Ev</w:t>
      </w:r>
      <w:proofErr w:type="spellEnd"/>
      <w:r>
        <w:rPr>
          <w:rFonts w:hint="eastAsia"/>
        </w:rPr>
        <w:t>)</w:t>
      </w:r>
      <w:r>
        <w:rPr>
          <w:rFonts w:hint="eastAsia"/>
        </w:rPr>
        <w:t>；单位为勒</w:t>
      </w:r>
      <w:r>
        <w:rPr>
          <w:rFonts w:hint="eastAsia"/>
        </w:rPr>
        <w:t>[</w:t>
      </w:r>
      <w:r>
        <w:rPr>
          <w:rFonts w:hint="eastAsia"/>
        </w:rPr>
        <w:t>克斯</w:t>
      </w:r>
      <w:r>
        <w:rPr>
          <w:rFonts w:hint="eastAsia"/>
        </w:rPr>
        <w:t>]</w:t>
      </w:r>
      <w:r>
        <w:rPr>
          <w:rFonts w:hint="eastAsia"/>
        </w:rPr>
        <w:t>，符号为</w:t>
      </w:r>
      <w:r>
        <w:rPr>
          <w:rFonts w:hint="eastAsia"/>
        </w:rPr>
        <w:t>lx</w:t>
      </w:r>
      <w:r>
        <w:rPr>
          <w:rFonts w:hint="eastAsia"/>
        </w:rPr>
        <w:t>，</w:t>
      </w:r>
      <w:r>
        <w:rPr>
          <w:rFonts w:hint="eastAsia"/>
        </w:rPr>
        <w:t>1lx</w:t>
      </w:r>
      <w:r>
        <w:rPr>
          <w:rFonts w:hint="eastAsia"/>
        </w:rPr>
        <w:t>＝</w:t>
      </w:r>
      <w:r>
        <w:rPr>
          <w:rFonts w:hint="eastAsia"/>
        </w:rPr>
        <w:t>1lm</w:t>
      </w:r>
      <w:r>
        <w:rPr>
          <w:rFonts w:hint="eastAsia"/>
        </w:rPr>
        <w:t>／㎡。其数学表达式为：</w:t>
      </w:r>
    </w:p>
    <w:p w14:paraId="15B96276" w14:textId="77777777" w:rsidR="00994B25" w:rsidRDefault="00FA1E9C" w:rsidP="00994B25">
      <w:pPr>
        <w:pStyle w:val="a4"/>
        <w:ind w:firstLine="0"/>
      </w:pPr>
      <w:r>
        <w:rPr>
          <w:sz w:val="20"/>
        </w:rPr>
        <w:object w:dxaOrig="1440" w:dyaOrig="1440" w14:anchorId="17EF39E4">
          <v:shape id="_x0000_s2058" type="#_x0000_t75" style="position:absolute;left:0;text-align:left;margin-left:197.4pt;margin-top:6.1pt;width:48.75pt;height:32.25pt;z-index:251663360">
            <v:imagedata r:id="rId21" o:title=""/>
          </v:shape>
          <o:OLEObject Type="Embed" ProgID="Equation.3" ShapeID="_x0000_s2058" DrawAspect="Content" ObjectID="_1700936775" r:id="rId22">
            <o:FieldCodes>\* MERGEFORMAT</o:FieldCodes>
          </o:OLEObject>
        </w:object>
      </w:r>
    </w:p>
    <w:p w14:paraId="0402FD52" w14:textId="77777777" w:rsidR="00994B25" w:rsidRDefault="00994B25" w:rsidP="00994B25">
      <w:pPr>
        <w:pStyle w:val="a4"/>
        <w:ind w:left="454" w:firstLine="0"/>
        <w:jc w:val="center"/>
      </w:pPr>
      <w:r>
        <w:rPr>
          <w:rFonts w:hint="eastAsia"/>
        </w:rPr>
        <w:t xml:space="preserve">           </w:t>
      </w:r>
    </w:p>
    <w:p w14:paraId="01BCEBF7" w14:textId="77777777" w:rsidR="00994B25" w:rsidRDefault="00994B25" w:rsidP="00994B25">
      <w:pPr>
        <w:pStyle w:val="a4"/>
        <w:ind w:firstLine="0"/>
      </w:pPr>
      <w:r>
        <w:rPr>
          <w:rFonts w:hint="eastAsia"/>
        </w:rPr>
        <w:t>式中，</w:t>
      </w:r>
      <w:proofErr w:type="spellStart"/>
      <w:r>
        <w:rPr>
          <w:rFonts w:hint="eastAsia"/>
        </w:rPr>
        <w:t>dA</w:t>
      </w:r>
      <w:proofErr w:type="spellEnd"/>
      <w:r>
        <w:rPr>
          <w:rFonts w:hint="eastAsia"/>
        </w:rPr>
        <w:t>——接收到</w:t>
      </w:r>
      <w:proofErr w:type="spellStart"/>
      <w:r>
        <w:rPr>
          <w:rFonts w:hint="eastAsia"/>
        </w:rPr>
        <w:t>d</w:t>
      </w:r>
      <w:r>
        <w:t>Φ</w:t>
      </w:r>
      <w:r>
        <w:rPr>
          <w:rFonts w:hint="eastAsia"/>
          <w:vertAlign w:val="subscript"/>
        </w:rPr>
        <w:t>v</w:t>
      </w:r>
      <w:proofErr w:type="spellEnd"/>
      <w:r>
        <w:rPr>
          <w:rFonts w:hint="eastAsia"/>
        </w:rPr>
        <w:t>光通量的微面积元。</w:t>
      </w:r>
    </w:p>
    <w:p w14:paraId="47B5068C" w14:textId="77777777" w:rsidR="00994B25" w:rsidRDefault="00994B25" w:rsidP="00994B25">
      <w:pPr>
        <w:pStyle w:val="a4"/>
        <w:ind w:firstLineChars="200" w:firstLine="420"/>
      </w:pPr>
      <w:r>
        <w:rPr>
          <w:rFonts w:hint="eastAsia"/>
        </w:rPr>
        <w:t>某些半导体元件在光照下，若入射光子的能量大于禁带宽度，半导体</w:t>
      </w:r>
      <w:r>
        <w:rPr>
          <w:rFonts w:hint="eastAsia"/>
        </w:rPr>
        <w:t>PN</w:t>
      </w:r>
      <w:proofErr w:type="gramStart"/>
      <w:r>
        <w:rPr>
          <w:rFonts w:hint="eastAsia"/>
        </w:rPr>
        <w:t>结附近</w:t>
      </w:r>
      <w:proofErr w:type="gramEnd"/>
      <w:r>
        <w:rPr>
          <w:rFonts w:hint="eastAsia"/>
        </w:rPr>
        <w:t>被束缚的价电子吸收光子能量，受激发跃迁至导带形成自由电子，而价带则相应地形成自由空穴。这些电子一空穴对，在内电场的作用下，空穴移向</w:t>
      </w:r>
      <w:r>
        <w:rPr>
          <w:rFonts w:hint="eastAsia"/>
        </w:rPr>
        <w:t>P</w:t>
      </w:r>
      <w:r>
        <w:rPr>
          <w:rFonts w:hint="eastAsia"/>
        </w:rPr>
        <w:t>区，电子移向</w:t>
      </w:r>
      <w:r>
        <w:rPr>
          <w:rFonts w:hint="eastAsia"/>
        </w:rPr>
        <w:t>N</w:t>
      </w:r>
      <w:r>
        <w:rPr>
          <w:rFonts w:hint="eastAsia"/>
        </w:rPr>
        <w:t>区，使</w:t>
      </w:r>
      <w:r>
        <w:rPr>
          <w:rFonts w:hint="eastAsia"/>
        </w:rPr>
        <w:t>P</w:t>
      </w:r>
      <w:r>
        <w:rPr>
          <w:rFonts w:hint="eastAsia"/>
        </w:rPr>
        <w:t>区带正电，</w:t>
      </w:r>
      <w:r>
        <w:rPr>
          <w:rFonts w:hint="eastAsia"/>
        </w:rPr>
        <w:t>N</w:t>
      </w:r>
      <w:r>
        <w:rPr>
          <w:rFonts w:hint="eastAsia"/>
        </w:rPr>
        <w:t>区带负电，于是在</w:t>
      </w:r>
      <w:r>
        <w:rPr>
          <w:rFonts w:hint="eastAsia"/>
        </w:rPr>
        <w:t>P</w:t>
      </w:r>
      <w:r>
        <w:rPr>
          <w:rFonts w:hint="eastAsia"/>
        </w:rPr>
        <w:t>区和</w:t>
      </w:r>
      <w:r>
        <w:rPr>
          <w:rFonts w:hint="eastAsia"/>
        </w:rPr>
        <w:t>N</w:t>
      </w:r>
      <w:r>
        <w:rPr>
          <w:rFonts w:hint="eastAsia"/>
        </w:rPr>
        <w:t>区之间产生电压，称为光生电动势，这就是光伏特效应。利用光伏特效应制成的敏感元件有光电池、光敏二极管和光敏三极管等。</w:t>
      </w:r>
    </w:p>
    <w:p w14:paraId="06C8FBF6" w14:textId="77777777" w:rsidR="00994B25" w:rsidRDefault="00994B25" w:rsidP="00994B25">
      <w:pPr>
        <w:pStyle w:val="a4"/>
        <w:ind w:firstLineChars="200" w:firstLine="420"/>
      </w:pPr>
      <w:r>
        <w:rPr>
          <w:rFonts w:hint="eastAsia"/>
        </w:rPr>
        <w:t>本模块中利用光敏二极管的光伏特效应制作照度传感器。光敏二极管的结构与一般二极管相似，装在透明</w:t>
      </w:r>
      <w:proofErr w:type="gramStart"/>
      <w:r>
        <w:rPr>
          <w:rFonts w:hint="eastAsia"/>
        </w:rPr>
        <w:t>玻璃外完中</w:t>
      </w:r>
      <w:proofErr w:type="gramEnd"/>
      <w:r>
        <w:rPr>
          <w:rFonts w:hint="eastAsia"/>
        </w:rPr>
        <w:t>，它的</w:t>
      </w:r>
      <w:r>
        <w:rPr>
          <w:rFonts w:hint="eastAsia"/>
        </w:rPr>
        <w:t>PN</w:t>
      </w:r>
      <w:r>
        <w:rPr>
          <w:rFonts w:hint="eastAsia"/>
        </w:rPr>
        <w:t>结装在管顶，可直接受到光照射，光敏二极管在电路中一般是处于反向工作状态。光敏二极管在电路处于反向偏置，在没有光照射，反向电阻很大，反向电流很小，这反向电流称为暗电流。反向电流小的原因是在</w:t>
      </w:r>
      <w:r>
        <w:rPr>
          <w:rFonts w:hint="eastAsia"/>
        </w:rPr>
        <w:t>PN</w:t>
      </w:r>
      <w:r>
        <w:rPr>
          <w:rFonts w:hint="eastAsia"/>
        </w:rPr>
        <w:t>结中，</w:t>
      </w:r>
      <w:r>
        <w:rPr>
          <w:rFonts w:hint="eastAsia"/>
        </w:rPr>
        <w:t>P</w:t>
      </w:r>
      <w:r>
        <w:rPr>
          <w:rFonts w:hint="eastAsia"/>
        </w:rPr>
        <w:t>型中的电子和</w:t>
      </w:r>
      <w:r>
        <w:rPr>
          <w:rFonts w:hint="eastAsia"/>
        </w:rPr>
        <w:t>N</w:t>
      </w:r>
      <w:r>
        <w:rPr>
          <w:rFonts w:hint="eastAsia"/>
        </w:rPr>
        <w:t>型中的空穴</w:t>
      </w:r>
      <w:r>
        <w:rPr>
          <w:rFonts w:hint="eastAsia"/>
        </w:rPr>
        <w:t>(</w:t>
      </w:r>
      <w:proofErr w:type="gramStart"/>
      <w:r>
        <w:rPr>
          <w:rFonts w:hint="eastAsia"/>
        </w:rPr>
        <w:t>少数裁流子</w:t>
      </w:r>
      <w:proofErr w:type="gramEnd"/>
      <w:r>
        <w:rPr>
          <w:rFonts w:hint="eastAsia"/>
        </w:rPr>
        <w:t>)</w:t>
      </w:r>
      <w:r>
        <w:rPr>
          <w:rFonts w:hint="eastAsia"/>
        </w:rPr>
        <w:t>很少。当光照射在</w:t>
      </w:r>
      <w:r>
        <w:rPr>
          <w:rFonts w:hint="eastAsia"/>
        </w:rPr>
        <w:t>PN</w:t>
      </w:r>
      <w:r>
        <w:rPr>
          <w:rFonts w:hint="eastAsia"/>
        </w:rPr>
        <w:t>结上，光子打在</w:t>
      </w:r>
      <w:r>
        <w:rPr>
          <w:rFonts w:hint="eastAsia"/>
        </w:rPr>
        <w:t>PN</w:t>
      </w:r>
      <w:r>
        <w:rPr>
          <w:rFonts w:hint="eastAsia"/>
        </w:rPr>
        <w:t>结附近，使</w:t>
      </w:r>
      <w:r>
        <w:rPr>
          <w:rFonts w:hint="eastAsia"/>
        </w:rPr>
        <w:t>PN</w:t>
      </w:r>
      <w:proofErr w:type="gramStart"/>
      <w:r>
        <w:rPr>
          <w:rFonts w:hint="eastAsia"/>
        </w:rPr>
        <w:t>结附近</w:t>
      </w:r>
      <w:proofErr w:type="gramEnd"/>
      <w:r>
        <w:rPr>
          <w:rFonts w:hint="eastAsia"/>
        </w:rPr>
        <w:t>产生光生电子和光生空穴对，使少数载流子的浓度大大增加，因此通过</w:t>
      </w:r>
      <w:r>
        <w:rPr>
          <w:rFonts w:hint="eastAsia"/>
        </w:rPr>
        <w:t>PN</w:t>
      </w:r>
      <w:r>
        <w:rPr>
          <w:rFonts w:hint="eastAsia"/>
        </w:rPr>
        <w:t>结的反向电流也随着增加。如果入射光照度变化，光生电子—空穴对的浓度也相应变动，通过外电路的光电流强度也随之变动，可</w:t>
      </w:r>
      <w:r w:rsidRPr="00FB2CDE">
        <w:rPr>
          <w:rFonts w:hint="eastAsia"/>
        </w:rPr>
        <w:t>见光敏二极管</w:t>
      </w:r>
      <w:r>
        <w:rPr>
          <w:rFonts w:hint="eastAsia"/>
        </w:rPr>
        <w:t>能将光信号转换为电信号输出。实验用光照传感器量程</w:t>
      </w:r>
      <w:r>
        <w:rPr>
          <w:rFonts w:hint="eastAsia"/>
        </w:rPr>
        <w:t>0</w:t>
      </w:r>
      <w:r>
        <w:rPr>
          <w:rFonts w:hint="eastAsia"/>
        </w:rPr>
        <w:t>～</w:t>
      </w:r>
      <w:r>
        <w:rPr>
          <w:rFonts w:hint="eastAsia"/>
        </w:rPr>
        <w:t>2000lx</w:t>
      </w:r>
      <w:r>
        <w:rPr>
          <w:rFonts w:hint="eastAsia"/>
        </w:rPr>
        <w:t>，输出特性</w:t>
      </w:r>
      <w:r>
        <w:rPr>
          <w:rFonts w:hint="eastAsia"/>
        </w:rPr>
        <w:t>0</w:t>
      </w:r>
      <w:r>
        <w:rPr>
          <w:rFonts w:hint="eastAsia"/>
        </w:rPr>
        <w:t>～</w:t>
      </w:r>
      <w:r>
        <w:rPr>
          <w:rFonts w:hint="eastAsia"/>
        </w:rPr>
        <w:t>4000mv</w:t>
      </w:r>
      <w:r>
        <w:rPr>
          <w:rFonts w:hint="eastAsia"/>
        </w:rPr>
        <w:t>线性对应</w:t>
      </w:r>
      <w:r>
        <w:rPr>
          <w:rFonts w:hint="eastAsia"/>
        </w:rPr>
        <w:t>0</w:t>
      </w:r>
      <w:r>
        <w:rPr>
          <w:rFonts w:hint="eastAsia"/>
        </w:rPr>
        <w:t>～</w:t>
      </w:r>
      <w:r>
        <w:rPr>
          <w:rFonts w:hint="eastAsia"/>
        </w:rPr>
        <w:t>2000lx</w:t>
      </w:r>
      <w:r>
        <w:rPr>
          <w:rFonts w:hint="eastAsia"/>
        </w:rPr>
        <w:t>。传感器的综合灵敏度为</w:t>
      </w:r>
      <w:proofErr w:type="spellStart"/>
      <w:r>
        <w:rPr>
          <w:rFonts w:hint="eastAsia"/>
        </w:rPr>
        <w:t>Vout</w:t>
      </w:r>
      <w:proofErr w:type="spellEnd"/>
      <w:r>
        <w:rPr>
          <w:rFonts w:hint="eastAsia"/>
        </w:rPr>
        <w:t>=2mv/lx</w:t>
      </w:r>
      <w:r>
        <w:rPr>
          <w:rFonts w:hint="eastAsia"/>
        </w:rPr>
        <w:t>。</w:t>
      </w:r>
    </w:p>
    <w:p w14:paraId="6776C157" w14:textId="77777777" w:rsidR="00994B25" w:rsidRDefault="00994B25" w:rsidP="00994B25">
      <w:pPr>
        <w:pStyle w:val="a4"/>
        <w:spacing w:line="160" w:lineRule="exact"/>
        <w:ind w:firstLine="0"/>
      </w:pPr>
    </w:p>
    <w:p w14:paraId="51E4108E" w14:textId="77777777" w:rsidR="00994B25" w:rsidRDefault="00994B25" w:rsidP="00994B25">
      <w:pPr>
        <w:pStyle w:val="a4"/>
        <w:ind w:firstLine="0"/>
        <w:rPr>
          <w:b/>
          <w:bCs/>
        </w:rPr>
      </w:pPr>
      <w:bookmarkStart w:id="15" w:name="_Toc85439925"/>
      <w:r>
        <w:rPr>
          <w:rFonts w:hint="eastAsia"/>
          <w:b/>
          <w:bCs/>
        </w:rPr>
        <w:t>5</w:t>
      </w:r>
      <w:r>
        <w:rPr>
          <w:rFonts w:hint="eastAsia"/>
          <w:b/>
          <w:bCs/>
        </w:rPr>
        <w:t>、声传感器噪声测量</w:t>
      </w:r>
      <w:bookmarkEnd w:id="15"/>
    </w:p>
    <w:p w14:paraId="355BEB48" w14:textId="77777777" w:rsidR="00994B25" w:rsidRDefault="00994B25" w:rsidP="00994B25">
      <w:pPr>
        <w:pStyle w:val="a4"/>
        <w:ind w:firstLineChars="200" w:firstLine="420"/>
      </w:pPr>
      <w:r>
        <w:rPr>
          <w:rFonts w:hint="eastAsia"/>
        </w:rPr>
        <w:t>声音是大气压上的压强波动，这个压强波动的大小简称为声压，以</w:t>
      </w:r>
      <w:r>
        <w:rPr>
          <w:rFonts w:hint="eastAsia"/>
        </w:rPr>
        <w:t>p</w:t>
      </w:r>
      <w:r>
        <w:rPr>
          <w:rFonts w:hint="eastAsia"/>
        </w:rPr>
        <w:t>表示，其单位是</w:t>
      </w:r>
      <w:r>
        <w:rPr>
          <w:rFonts w:hint="eastAsia"/>
        </w:rPr>
        <w:t>Pa</w:t>
      </w:r>
      <w:r>
        <w:rPr>
          <w:rFonts w:hint="eastAsia"/>
        </w:rPr>
        <w:t>（帕）。从刚刚可以听到的声音到人们不堪忍受的声音，声压相差数百万倍。显然用声压表达各种不同大小的声音实属不太方便，同时考虑了人耳对声音强弱反应的对数特性，用对数方法将声压分为百十</w:t>
      </w:r>
      <w:proofErr w:type="gramStart"/>
      <w:r>
        <w:rPr>
          <w:rFonts w:hint="eastAsia"/>
        </w:rPr>
        <w:t>个</w:t>
      </w:r>
      <w:proofErr w:type="gramEnd"/>
      <w:r>
        <w:rPr>
          <w:rFonts w:hint="eastAsia"/>
        </w:rPr>
        <w:t>等级，称为声压级。其表达式为：</w:t>
      </w:r>
    </w:p>
    <w:p w14:paraId="225DFEE0" w14:textId="77777777" w:rsidR="00994B25" w:rsidRDefault="00FA1E9C" w:rsidP="00994B25">
      <w:pPr>
        <w:pStyle w:val="a4"/>
        <w:ind w:left="454" w:firstLine="0"/>
      </w:pPr>
      <w:r>
        <w:rPr>
          <w:sz w:val="20"/>
        </w:rPr>
        <w:object w:dxaOrig="1440" w:dyaOrig="1440" w14:anchorId="4F8CA31D">
          <v:shape id="_x0000_s2059" type="#_x0000_t75" style="position:absolute;left:0;text-align:left;margin-left:181.65pt;margin-top:1.9pt;width:75pt;height:33.75pt;z-index:251664384">
            <v:imagedata r:id="rId23" o:title=""/>
          </v:shape>
          <o:OLEObject Type="Embed" ProgID="Equation.3" ShapeID="_x0000_s2059" DrawAspect="Content" ObjectID="_1700936776" r:id="rId24">
            <o:FieldCodes>\* MERGEFORMAT</o:FieldCodes>
          </o:OLEObject>
        </w:object>
      </w:r>
    </w:p>
    <w:p w14:paraId="0B07A96D" w14:textId="77777777" w:rsidR="00994B25" w:rsidRDefault="00994B25" w:rsidP="00994B25">
      <w:pPr>
        <w:pStyle w:val="a4"/>
        <w:ind w:left="454" w:firstLine="0"/>
      </w:pPr>
    </w:p>
    <w:p w14:paraId="3FFB6A1A" w14:textId="77777777" w:rsidR="00994B25" w:rsidRDefault="00FA1E9C" w:rsidP="00994B25">
      <w:pPr>
        <w:pStyle w:val="a4"/>
        <w:ind w:firstLine="0"/>
        <w:rPr>
          <w:rFonts w:ascii="宋体" w:hAnsi="宋体"/>
        </w:rPr>
      </w:pPr>
      <w:r>
        <w:rPr>
          <w:sz w:val="20"/>
        </w:rPr>
        <w:object w:dxaOrig="1440" w:dyaOrig="1440" w14:anchorId="615A6DB8">
          <v:shape id="_x0000_s2060" type="#_x0000_t75" style="position:absolute;left:0;text-align:left;margin-left:81pt;margin-top:.75pt;width:80.25pt;height:18.75pt;z-index:251665408">
            <v:imagedata r:id="rId25" o:title=""/>
          </v:shape>
          <o:OLEObject Type="Embed" ProgID="Equation.3" ShapeID="_x0000_s2060" DrawAspect="Content" ObjectID="_1700936777" r:id="rId26">
            <o:FieldCodes>\* MERGEFORMAT</o:FieldCodes>
          </o:OLEObject>
        </w:object>
      </w:r>
      <w:r w:rsidR="00994B25">
        <w:rPr>
          <w:rFonts w:hint="eastAsia"/>
        </w:rPr>
        <w:t>式中，</w:t>
      </w:r>
      <w:r w:rsidR="00994B25">
        <w:rPr>
          <w:rFonts w:hint="eastAsia"/>
        </w:rPr>
        <w:t>p</w:t>
      </w:r>
      <w:r w:rsidR="00994B25">
        <w:rPr>
          <w:rFonts w:hint="eastAsia"/>
        </w:rPr>
        <w:t>为声压，</w:t>
      </w:r>
      <w:r w:rsidR="00994B25">
        <w:rPr>
          <w:rFonts w:hint="eastAsia"/>
        </w:rPr>
        <w:t xml:space="preserve">                </w:t>
      </w:r>
      <w:r w:rsidR="00994B25">
        <w:rPr>
          <w:rFonts w:ascii="宋体" w:hAnsi="宋体" w:hint="eastAsia"/>
        </w:rPr>
        <w:t>是参考声压，它是人耳刚刚可以听到的声音。</w:t>
      </w:r>
    </w:p>
    <w:p w14:paraId="2B22476E" w14:textId="77777777" w:rsidR="00994B25" w:rsidRPr="00282B63" w:rsidRDefault="00994B25" w:rsidP="00994B25">
      <w:pPr>
        <w:pStyle w:val="a4"/>
        <w:ind w:firstLineChars="200" w:firstLine="420"/>
      </w:pPr>
      <w:r>
        <w:rPr>
          <w:rFonts w:ascii="宋体" w:hAnsi="宋体" w:hint="eastAsia"/>
        </w:rPr>
        <w:t>声压级只反映声音的强度对人耳的响度感觉的影响，而不能反映声音频率对响度感觉的</w:t>
      </w:r>
      <w:r w:rsidRPr="00282B63">
        <w:rPr>
          <w:rFonts w:ascii="宋体" w:hAnsi="宋体" w:hint="eastAsia"/>
        </w:rPr>
        <w:t>影响。利用具有一个频率计权网络的声学测量仪器，对声音进行声压级测量，所得到的读数称为计权声压级，简称声级，单位为</w:t>
      </w:r>
      <w:r w:rsidRPr="00282B63">
        <w:rPr>
          <w:rFonts w:hint="eastAsia"/>
        </w:rPr>
        <w:t>dB</w:t>
      </w:r>
      <w:r w:rsidRPr="00282B63">
        <w:rPr>
          <w:rFonts w:ascii="宋体" w:hAnsi="宋体" w:hint="eastAsia"/>
        </w:rPr>
        <w:t>。声学测量仪器中，模拟人耳的响度感觉特性，一般设置</w:t>
      </w:r>
      <w:r w:rsidRPr="00282B63">
        <w:rPr>
          <w:rFonts w:hint="eastAsia"/>
        </w:rPr>
        <w:t>A</w:t>
      </w:r>
      <w:r w:rsidRPr="00282B63">
        <w:rPr>
          <w:rFonts w:ascii="宋体" w:hAnsi="宋体" w:hint="eastAsia"/>
        </w:rPr>
        <w:t>、</w:t>
      </w:r>
      <w:r w:rsidRPr="00282B63">
        <w:rPr>
          <w:rFonts w:hint="eastAsia"/>
        </w:rPr>
        <w:t>B</w:t>
      </w:r>
      <w:r w:rsidRPr="00282B63">
        <w:rPr>
          <w:rFonts w:ascii="宋体" w:hAnsi="宋体" w:hint="eastAsia"/>
        </w:rPr>
        <w:t>和</w:t>
      </w:r>
      <w:r w:rsidRPr="00282B63">
        <w:rPr>
          <w:rFonts w:hint="eastAsia"/>
        </w:rPr>
        <w:t>C</w:t>
      </w:r>
      <w:r w:rsidRPr="00282B63">
        <w:rPr>
          <w:rFonts w:ascii="宋体" w:hAnsi="宋体" w:hint="eastAsia"/>
        </w:rPr>
        <w:t>三种计权网络。声压级经</w:t>
      </w:r>
      <w:r w:rsidRPr="00282B63">
        <w:rPr>
          <w:rFonts w:hint="eastAsia"/>
        </w:rPr>
        <w:t>A</w:t>
      </w:r>
      <w:r w:rsidRPr="00282B63">
        <w:rPr>
          <w:rFonts w:ascii="宋体" w:hAnsi="宋体" w:hint="eastAsia"/>
        </w:rPr>
        <w:t>计权网络后就得到A声级，用</w:t>
      </w:r>
      <w:r w:rsidRPr="00282B63">
        <w:rPr>
          <w:rFonts w:hint="eastAsia"/>
        </w:rPr>
        <w:t>LA</w:t>
      </w:r>
      <w:r w:rsidRPr="00282B63">
        <w:rPr>
          <w:rFonts w:hint="eastAsia"/>
        </w:rPr>
        <w:t>表示</w:t>
      </w:r>
      <w:r w:rsidRPr="00282B63">
        <w:rPr>
          <w:rFonts w:ascii="宋体" w:hAnsi="宋体" w:hint="eastAsia"/>
        </w:rPr>
        <w:t>，其单位计作</w:t>
      </w:r>
      <w:r w:rsidRPr="00282B63">
        <w:rPr>
          <w:rFonts w:hint="eastAsia"/>
        </w:rPr>
        <w:t>dB(A)</w:t>
      </w:r>
      <w:r w:rsidRPr="00282B63">
        <w:rPr>
          <w:rFonts w:ascii="宋体" w:hAnsi="宋体" w:hint="eastAsia"/>
        </w:rPr>
        <w:t>。经大量实验证明，用</w:t>
      </w:r>
      <w:r w:rsidRPr="00282B63">
        <w:rPr>
          <w:rFonts w:hint="eastAsia"/>
        </w:rPr>
        <w:t>A</w:t>
      </w:r>
      <w:r w:rsidRPr="00282B63">
        <w:rPr>
          <w:rFonts w:ascii="宋体" w:hAnsi="宋体" w:hint="eastAsia"/>
        </w:rPr>
        <w:t>声级来评价噪声对语言的干扰，对人们的吵闹程度以及听力损伤等方面都有很好的相关性。另外，</w:t>
      </w:r>
      <w:r w:rsidRPr="00282B63">
        <w:rPr>
          <w:rFonts w:hint="eastAsia"/>
        </w:rPr>
        <w:t>A</w:t>
      </w:r>
      <w:r w:rsidRPr="00282B63">
        <w:rPr>
          <w:rFonts w:ascii="宋体" w:hAnsi="宋体" w:hint="eastAsia"/>
        </w:rPr>
        <w:t>声级测量简单、快速，还可以与其它评价方法进行换算，所以是使用最广泛的评价尺度之一。如金属切削机床通用技术条件规定：高精度机床噪声容许小于</w:t>
      </w:r>
      <w:r w:rsidRPr="00282B63">
        <w:rPr>
          <w:rFonts w:hint="eastAsia"/>
        </w:rPr>
        <w:t>75dB(A)</w:t>
      </w:r>
      <w:r w:rsidRPr="00282B63">
        <w:rPr>
          <w:rFonts w:hint="eastAsia"/>
        </w:rPr>
        <w:t>；精密机床和普通机床噪声容许小于</w:t>
      </w:r>
      <w:r w:rsidRPr="00282B63">
        <w:rPr>
          <w:rFonts w:hint="eastAsia"/>
        </w:rPr>
        <w:t>85dB(A)</w:t>
      </w:r>
      <w:r w:rsidRPr="00282B63">
        <w:rPr>
          <w:rFonts w:hint="eastAsia"/>
        </w:rPr>
        <w:t>。</w:t>
      </w:r>
    </w:p>
    <w:p w14:paraId="5D1B1496" w14:textId="77777777" w:rsidR="00994B25" w:rsidRDefault="00994B25" w:rsidP="00994B25">
      <w:pPr>
        <w:pStyle w:val="a4"/>
        <w:ind w:firstLineChars="200" w:firstLine="420"/>
        <w:rPr>
          <w:rFonts w:ascii="宋体" w:hAnsi="宋体"/>
        </w:rPr>
      </w:pPr>
      <w:r w:rsidRPr="00282B63">
        <w:rPr>
          <w:rFonts w:hint="eastAsia"/>
        </w:rPr>
        <w:t>本模块中的敏感元件采用</w:t>
      </w:r>
      <w:r w:rsidRPr="00282B63">
        <w:t>驻极体电容传声器，其工作原理和电容传声器相同，所不同的</w:t>
      </w:r>
      <w:r w:rsidRPr="00282B63">
        <w:lastRenderedPageBreak/>
        <w:t>是它采用一种聚四氟乙烯材料作为振动膜片。由于这种材料经特殊</w:t>
      </w:r>
      <w:proofErr w:type="gramStart"/>
      <w:r w:rsidRPr="00282B63">
        <w:t>电处理</w:t>
      </w:r>
      <w:proofErr w:type="gramEnd"/>
      <w:r w:rsidRPr="00282B63">
        <w:t>后，表面被永久地</w:t>
      </w:r>
      <w:r>
        <w:t>驻有极化电荷，从而取代了电容传声器的极板，故名为驻极体电容传声器。其特点是体积小、性能优越、使用方便。</w:t>
      </w:r>
      <w:r>
        <w:rPr>
          <w:rFonts w:hint="eastAsia"/>
        </w:rPr>
        <w:t>实验用</w:t>
      </w:r>
      <w:r>
        <w:rPr>
          <w:rFonts w:ascii="宋体" w:hAnsi="宋体" w:hint="eastAsia"/>
        </w:rPr>
        <w:t>声</w:t>
      </w:r>
      <w:r>
        <w:rPr>
          <w:rFonts w:hint="eastAsia"/>
        </w:rPr>
        <w:t>传感器</w:t>
      </w:r>
      <w:r>
        <w:rPr>
          <w:rFonts w:ascii="宋体" w:hAnsi="宋体" w:hint="eastAsia"/>
          <w:color w:val="000000"/>
          <w:szCs w:val="18"/>
        </w:rPr>
        <w:t>灵敏度(0dB=1V/Pa)：-50±2dB，信噪比：&gt;58dB，响应频率：20～16KHz。</w:t>
      </w:r>
    </w:p>
    <w:p w14:paraId="72F19F39" w14:textId="77777777" w:rsidR="00994B25" w:rsidRDefault="00994B25" w:rsidP="00994B25">
      <w:pPr>
        <w:pStyle w:val="a4"/>
        <w:spacing w:line="160" w:lineRule="exact"/>
        <w:ind w:firstLine="0"/>
      </w:pPr>
      <w:bookmarkStart w:id="16" w:name="_Toc82570680"/>
      <w:bookmarkStart w:id="17" w:name="_Toc85439926"/>
    </w:p>
    <w:p w14:paraId="3A763AA7" w14:textId="77777777" w:rsidR="00994B25" w:rsidRDefault="00994B25" w:rsidP="00994B25">
      <w:pPr>
        <w:pStyle w:val="a4"/>
        <w:ind w:firstLine="0"/>
        <w:rPr>
          <w:b/>
          <w:bCs/>
        </w:rPr>
      </w:pPr>
      <w:r>
        <w:rPr>
          <w:rFonts w:hint="eastAsia"/>
          <w:b/>
          <w:bCs/>
        </w:rPr>
        <w:t>6</w:t>
      </w:r>
      <w:r>
        <w:rPr>
          <w:rFonts w:hint="eastAsia"/>
          <w:b/>
          <w:bCs/>
        </w:rPr>
        <w:t>、</w:t>
      </w:r>
      <w:r>
        <w:rPr>
          <w:rFonts w:hint="eastAsia"/>
          <w:b/>
          <w:bCs/>
        </w:rPr>
        <w:t>CO</w:t>
      </w:r>
      <w:r>
        <w:rPr>
          <w:rFonts w:hint="eastAsia"/>
          <w:b/>
          <w:bCs/>
          <w:vertAlign w:val="subscript"/>
        </w:rPr>
        <w:t>2</w:t>
      </w:r>
      <w:r>
        <w:rPr>
          <w:rFonts w:hint="eastAsia"/>
          <w:b/>
          <w:bCs/>
        </w:rPr>
        <w:t>传感器和空气中</w:t>
      </w:r>
      <w:r>
        <w:rPr>
          <w:rFonts w:hint="eastAsia"/>
          <w:b/>
          <w:bCs/>
        </w:rPr>
        <w:t>CO</w:t>
      </w:r>
      <w:r>
        <w:rPr>
          <w:rFonts w:hint="eastAsia"/>
          <w:b/>
          <w:bCs/>
          <w:vertAlign w:val="subscript"/>
        </w:rPr>
        <w:t>2</w:t>
      </w:r>
      <w:r>
        <w:rPr>
          <w:rFonts w:hint="eastAsia"/>
          <w:b/>
          <w:bCs/>
        </w:rPr>
        <w:t>浓度测量</w:t>
      </w:r>
      <w:bookmarkEnd w:id="16"/>
      <w:bookmarkEnd w:id="17"/>
    </w:p>
    <w:p w14:paraId="64B4F6B3" w14:textId="77777777" w:rsidR="00994B25" w:rsidRDefault="00994B25" w:rsidP="00994B25">
      <w:pPr>
        <w:pStyle w:val="a4"/>
        <w:ind w:firstLineChars="200" w:firstLine="420"/>
        <w:rPr>
          <w:rFonts w:ascii="宋体" w:hAnsi="宋体"/>
        </w:rPr>
      </w:pPr>
      <w:r>
        <w:rPr>
          <w:rFonts w:hint="eastAsia"/>
        </w:rPr>
        <w:t>在现代社会的生产和生活中，会接触到各种各样的气体。比如化工生产中气体成份的检测与控制，煤矿瓦斯浓度的检测与报警，空气质量监测等。以空气中</w:t>
      </w:r>
      <w:r>
        <w:rPr>
          <w:rFonts w:hint="eastAsia"/>
          <w:szCs w:val="18"/>
        </w:rPr>
        <w:t>二氧化碳监测为例，新鲜空气中二所化碳的浓度，乡村约为</w:t>
      </w:r>
      <w:r>
        <w:rPr>
          <w:rFonts w:hint="eastAsia"/>
          <w:szCs w:val="18"/>
        </w:rPr>
        <w:t>0.03%</w:t>
      </w:r>
      <w:r>
        <w:rPr>
          <w:rFonts w:hint="eastAsia"/>
          <w:szCs w:val="18"/>
        </w:rPr>
        <w:t>，城市约为</w:t>
      </w:r>
      <w:r>
        <w:rPr>
          <w:rFonts w:hint="eastAsia"/>
          <w:szCs w:val="18"/>
        </w:rPr>
        <w:t>0.04%</w:t>
      </w:r>
      <w:r>
        <w:rPr>
          <w:rFonts w:hint="eastAsia"/>
          <w:szCs w:val="18"/>
        </w:rPr>
        <w:t>。研究证明：当</w:t>
      </w:r>
      <w:r w:rsidRPr="00F14F21">
        <w:rPr>
          <w:rFonts w:hint="eastAsia"/>
        </w:rPr>
        <w:t>二氧化碳含量</w:t>
      </w:r>
      <w:r>
        <w:rPr>
          <w:rFonts w:hint="eastAsia"/>
          <w:szCs w:val="18"/>
        </w:rPr>
        <w:t>达</w:t>
      </w:r>
      <w:r>
        <w:rPr>
          <w:rFonts w:hint="eastAsia"/>
          <w:szCs w:val="18"/>
        </w:rPr>
        <w:t>0.07%</w:t>
      </w:r>
      <w:r>
        <w:rPr>
          <w:rFonts w:hint="eastAsia"/>
          <w:szCs w:val="18"/>
        </w:rPr>
        <w:t>时，有少数对气体敏感的人就感觉有不良气味和不适感觉；达</w:t>
      </w:r>
      <w:r>
        <w:rPr>
          <w:rFonts w:hint="eastAsia"/>
          <w:szCs w:val="18"/>
        </w:rPr>
        <w:t>0.1%</w:t>
      </w:r>
      <w:r>
        <w:rPr>
          <w:rFonts w:hint="eastAsia"/>
          <w:szCs w:val="18"/>
        </w:rPr>
        <w:t>时，空气中氨类化合物明显增加，人们普遍有不适感觉；达</w:t>
      </w:r>
      <w:r>
        <w:rPr>
          <w:rFonts w:hint="eastAsia"/>
          <w:szCs w:val="18"/>
        </w:rPr>
        <w:t>3%</w:t>
      </w:r>
      <w:r>
        <w:rPr>
          <w:rFonts w:hint="eastAsia"/>
          <w:szCs w:val="18"/>
        </w:rPr>
        <w:t>时，肺的呼吸量虽正常，但呼吸深度增加；达</w:t>
      </w:r>
      <w:r>
        <w:rPr>
          <w:rFonts w:hint="eastAsia"/>
          <w:szCs w:val="18"/>
        </w:rPr>
        <w:t>4%</w:t>
      </w:r>
      <w:r>
        <w:rPr>
          <w:rFonts w:hint="eastAsia"/>
          <w:szCs w:val="18"/>
        </w:rPr>
        <w:t>时，头痛、耳鸣、脉搏滞缓、血压上升；达</w:t>
      </w:r>
      <w:r>
        <w:rPr>
          <w:rFonts w:hint="eastAsia"/>
          <w:szCs w:val="18"/>
        </w:rPr>
        <w:t>8%~10%</w:t>
      </w:r>
      <w:r>
        <w:rPr>
          <w:rFonts w:hint="eastAsia"/>
          <w:szCs w:val="18"/>
        </w:rPr>
        <w:t>时，呼吸明显困难，意识陷入不清，以致呼吸停止；达</w:t>
      </w:r>
      <w:r>
        <w:rPr>
          <w:rFonts w:hint="eastAsia"/>
          <w:szCs w:val="18"/>
        </w:rPr>
        <w:t>30%</w:t>
      </w:r>
      <w:r>
        <w:rPr>
          <w:rFonts w:hint="eastAsia"/>
          <w:szCs w:val="18"/>
        </w:rPr>
        <w:t>时，致死。另外，人的呼吸气体中的</w:t>
      </w:r>
      <w:r>
        <w:rPr>
          <w:rFonts w:hint="eastAsia"/>
        </w:rPr>
        <w:t>CO</w:t>
      </w:r>
      <w:r>
        <w:rPr>
          <w:rFonts w:hint="eastAsia"/>
          <w:vertAlign w:val="subscript"/>
        </w:rPr>
        <w:t>2</w:t>
      </w:r>
      <w:r>
        <w:rPr>
          <w:rFonts w:hint="eastAsia"/>
        </w:rPr>
        <w:t xml:space="preserve"> </w:t>
      </w:r>
      <w:r>
        <w:rPr>
          <w:rFonts w:ascii="宋体" w:hAnsi="宋体" w:hint="eastAsia"/>
        </w:rPr>
        <w:t>浓度变化：吸入0.04％，呼出4.1％；氧气浓度变化：吸入20.96％，呼出16.4％。</w:t>
      </w:r>
    </w:p>
    <w:p w14:paraId="0D692FA9" w14:textId="77777777" w:rsidR="00994B25" w:rsidRDefault="00994B25" w:rsidP="00994B25">
      <w:pPr>
        <w:pStyle w:val="a4"/>
        <w:ind w:firstLineChars="200" w:firstLine="420"/>
      </w:pPr>
      <w:r w:rsidRPr="00282B63">
        <w:rPr>
          <w:rFonts w:hint="eastAsia"/>
        </w:rPr>
        <w:t>本模块中采用的是</w:t>
      </w:r>
      <w:r w:rsidRPr="00282B63">
        <w:rPr>
          <w:rFonts w:ascii="宋体" w:hAnsi="宋体" w:hint="eastAsia"/>
        </w:rPr>
        <w:t>NAP-21A型</w:t>
      </w:r>
      <w:r w:rsidRPr="00282B63">
        <w:rPr>
          <w:rFonts w:hint="eastAsia"/>
        </w:rPr>
        <w:t>CO</w:t>
      </w:r>
      <w:r w:rsidRPr="00282B63">
        <w:rPr>
          <w:rFonts w:hint="eastAsia"/>
          <w:vertAlign w:val="subscript"/>
        </w:rPr>
        <w:t>2</w:t>
      </w:r>
      <w:r w:rsidRPr="00282B63">
        <w:rPr>
          <w:rFonts w:hint="eastAsia"/>
        </w:rPr>
        <w:t>半导体气敏传感器，它是利用半导体气敏元件同</w:t>
      </w:r>
      <w:r w:rsidRPr="00282B63">
        <w:rPr>
          <w:rFonts w:hint="eastAsia"/>
        </w:rPr>
        <w:t>CO</w:t>
      </w:r>
      <w:r w:rsidRPr="00282B63">
        <w:rPr>
          <w:rFonts w:hint="eastAsia"/>
          <w:vertAlign w:val="subscript"/>
        </w:rPr>
        <w:t>2</w:t>
      </w:r>
      <w:r w:rsidRPr="00282B63">
        <w:rPr>
          <w:rFonts w:hint="eastAsia"/>
        </w:rPr>
        <w:t>气体接触后，造成半导体性质的变化来检测特定气体的成分或者测量其浓度。</w:t>
      </w:r>
      <w:r w:rsidRPr="00282B63">
        <w:rPr>
          <w:rFonts w:hint="eastAsia"/>
        </w:rPr>
        <w:t>NAP-21A</w:t>
      </w:r>
      <w:r w:rsidRPr="00282B63">
        <w:rPr>
          <w:rFonts w:hint="eastAsia"/>
        </w:rPr>
        <w:t>型</w:t>
      </w:r>
      <w:r w:rsidRPr="00282B63">
        <w:rPr>
          <w:rFonts w:hint="eastAsia"/>
        </w:rPr>
        <w:t>CO</w:t>
      </w:r>
      <w:r w:rsidRPr="00282B63">
        <w:rPr>
          <w:rFonts w:hint="eastAsia"/>
          <w:vertAlign w:val="subscript"/>
        </w:rPr>
        <w:t>2</w:t>
      </w:r>
      <w:r w:rsidRPr="00282B63">
        <w:rPr>
          <w:rFonts w:hint="eastAsia"/>
        </w:rPr>
        <w:t>传感器也是电阻式气敏传感器，当它吸收了二氧化碳时，会发生还原反应，电阻发生变</w:t>
      </w:r>
      <w:r>
        <w:rPr>
          <w:rFonts w:hint="eastAsia"/>
        </w:rPr>
        <w:t>化。如图</w:t>
      </w:r>
      <w:r>
        <w:rPr>
          <w:rFonts w:hint="eastAsia"/>
        </w:rPr>
        <w:t>2</w:t>
      </w:r>
      <w:r>
        <w:rPr>
          <w:rFonts w:hint="eastAsia"/>
        </w:rPr>
        <w:t>是</w:t>
      </w:r>
      <w:r>
        <w:rPr>
          <w:rFonts w:hint="eastAsia"/>
        </w:rPr>
        <w:t>NAP-21A CO</w:t>
      </w:r>
      <w:r>
        <w:rPr>
          <w:rFonts w:hint="eastAsia"/>
          <w:vertAlign w:val="subscript"/>
        </w:rPr>
        <w:t>2</w:t>
      </w:r>
      <w:r>
        <w:rPr>
          <w:rFonts w:hint="eastAsia"/>
        </w:rPr>
        <w:t>传感器的输出电压</w:t>
      </w:r>
      <w:r>
        <w:rPr>
          <w:rFonts w:hint="eastAsia"/>
        </w:rPr>
        <w:t>-</w:t>
      </w:r>
      <w:r>
        <w:rPr>
          <w:rFonts w:hint="eastAsia"/>
        </w:rPr>
        <w:t>浓度对应关系和应用电路。</w:t>
      </w:r>
    </w:p>
    <w:p w14:paraId="175618D3" w14:textId="71FF1B67" w:rsidR="00994B25" w:rsidRDefault="00994B25" w:rsidP="00994B25">
      <w:pPr>
        <w:pStyle w:val="a4"/>
        <w:ind w:left="454" w:firstLine="0"/>
      </w:pPr>
      <w:r>
        <w:rPr>
          <w:noProof/>
          <w:sz w:val="20"/>
        </w:rPr>
        <w:drawing>
          <wp:anchor distT="0" distB="0" distL="114300" distR="114300" simplePos="0" relativeHeight="251666432" behindDoc="0" locked="0" layoutInCell="1" allowOverlap="1" wp14:anchorId="6530120B" wp14:editId="2D10A10C">
            <wp:simplePos x="0" y="0"/>
            <wp:positionH relativeFrom="column">
              <wp:posOffset>914400</wp:posOffset>
            </wp:positionH>
            <wp:positionV relativeFrom="paragraph">
              <wp:posOffset>70485</wp:posOffset>
            </wp:positionV>
            <wp:extent cx="3657600" cy="1797685"/>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1797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03137E" w14:textId="77777777" w:rsidR="00994B25" w:rsidRDefault="00994B25" w:rsidP="00994B25">
      <w:pPr>
        <w:pStyle w:val="a4"/>
        <w:ind w:firstLine="0"/>
      </w:pPr>
    </w:p>
    <w:p w14:paraId="5A0FB57E" w14:textId="77777777" w:rsidR="00994B25" w:rsidRDefault="00994B25" w:rsidP="00994B25">
      <w:pPr>
        <w:pStyle w:val="a4"/>
        <w:ind w:firstLine="0"/>
      </w:pPr>
    </w:p>
    <w:p w14:paraId="27B2921E" w14:textId="77777777" w:rsidR="00994B25" w:rsidRDefault="00994B25" w:rsidP="00994B25">
      <w:pPr>
        <w:pStyle w:val="a4"/>
        <w:ind w:firstLine="0"/>
      </w:pPr>
    </w:p>
    <w:p w14:paraId="089C5F98" w14:textId="77777777" w:rsidR="00994B25" w:rsidRDefault="00994B25" w:rsidP="00994B25">
      <w:pPr>
        <w:pStyle w:val="a4"/>
        <w:ind w:firstLine="0"/>
      </w:pPr>
    </w:p>
    <w:p w14:paraId="720C03C3" w14:textId="77777777" w:rsidR="00994B25" w:rsidRDefault="00994B25" w:rsidP="00994B25">
      <w:pPr>
        <w:pStyle w:val="a4"/>
        <w:ind w:firstLine="0"/>
      </w:pPr>
    </w:p>
    <w:p w14:paraId="51F93CDC" w14:textId="77777777" w:rsidR="00994B25" w:rsidRDefault="00994B25" w:rsidP="00994B25">
      <w:pPr>
        <w:pStyle w:val="a4"/>
        <w:ind w:firstLine="0"/>
      </w:pPr>
    </w:p>
    <w:p w14:paraId="61A0A8D9" w14:textId="77777777" w:rsidR="00994B25" w:rsidRDefault="00994B25" w:rsidP="00994B25">
      <w:pPr>
        <w:pStyle w:val="a4"/>
        <w:ind w:firstLine="0"/>
      </w:pPr>
    </w:p>
    <w:p w14:paraId="6B7A805E" w14:textId="77777777" w:rsidR="00994B25" w:rsidRDefault="00994B25" w:rsidP="00994B25">
      <w:pPr>
        <w:pStyle w:val="a4"/>
        <w:ind w:firstLine="0"/>
        <w:jc w:val="center"/>
      </w:pPr>
      <w:r>
        <w:rPr>
          <w:rFonts w:hint="eastAsia"/>
          <w:sz w:val="18"/>
        </w:rPr>
        <w:t>图</w:t>
      </w:r>
      <w:r>
        <w:rPr>
          <w:rFonts w:hint="eastAsia"/>
          <w:sz w:val="18"/>
        </w:rPr>
        <w:t>2  NAP-21A</w:t>
      </w:r>
      <w:r>
        <w:rPr>
          <w:rFonts w:hint="eastAsia"/>
          <w:sz w:val="18"/>
        </w:rPr>
        <w:t>型</w:t>
      </w:r>
      <w:r>
        <w:rPr>
          <w:rFonts w:hint="eastAsia"/>
        </w:rPr>
        <w:t>CO</w:t>
      </w:r>
      <w:r>
        <w:rPr>
          <w:rFonts w:hint="eastAsia"/>
          <w:vertAlign w:val="subscript"/>
        </w:rPr>
        <w:t>2</w:t>
      </w:r>
      <w:r>
        <w:rPr>
          <w:rFonts w:hint="eastAsia"/>
          <w:sz w:val="18"/>
        </w:rPr>
        <w:t>气敏器件输出电压</w:t>
      </w:r>
      <w:r>
        <w:rPr>
          <w:rFonts w:hint="eastAsia"/>
          <w:sz w:val="18"/>
        </w:rPr>
        <w:t>-</w:t>
      </w:r>
      <w:r>
        <w:rPr>
          <w:rFonts w:hint="eastAsia"/>
          <w:sz w:val="18"/>
        </w:rPr>
        <w:t>浓度对应关系和应用电路</w:t>
      </w:r>
    </w:p>
    <w:p w14:paraId="559B99CC" w14:textId="77777777" w:rsidR="00994B25" w:rsidRDefault="00994B25" w:rsidP="00994B25">
      <w:pPr>
        <w:pStyle w:val="a4"/>
        <w:spacing w:line="160" w:lineRule="exact"/>
        <w:ind w:firstLine="0"/>
      </w:pPr>
      <w:bookmarkStart w:id="18" w:name="_Toc85439927"/>
    </w:p>
    <w:p w14:paraId="4D68067E" w14:textId="77777777" w:rsidR="00994B25" w:rsidRDefault="00994B25" w:rsidP="00994B25">
      <w:pPr>
        <w:pStyle w:val="a4"/>
        <w:ind w:firstLine="0"/>
        <w:rPr>
          <w:b/>
          <w:bCs/>
        </w:rPr>
      </w:pPr>
      <w:r>
        <w:rPr>
          <w:rFonts w:hint="eastAsia"/>
          <w:b/>
          <w:bCs/>
        </w:rPr>
        <w:t>7</w:t>
      </w:r>
      <w:r>
        <w:rPr>
          <w:rFonts w:hint="eastAsia"/>
          <w:b/>
          <w:bCs/>
        </w:rPr>
        <w:t>、酒精传感器酒精浓度测量实验</w:t>
      </w:r>
      <w:bookmarkEnd w:id="18"/>
    </w:p>
    <w:p w14:paraId="2ACDF261" w14:textId="77777777" w:rsidR="00994B25" w:rsidRDefault="00FA1E9C" w:rsidP="00994B25">
      <w:pPr>
        <w:pStyle w:val="a4"/>
        <w:ind w:firstLineChars="200" w:firstLine="400"/>
        <w:rPr>
          <w:b/>
          <w:bCs/>
        </w:rPr>
      </w:pPr>
      <w:r>
        <w:rPr>
          <w:sz w:val="20"/>
        </w:rPr>
        <w:object w:dxaOrig="1440" w:dyaOrig="1440" w14:anchorId="003126E9">
          <v:group id="_x0000_s2062" alt="" style="position:absolute;left:0;text-align:left;margin-left:194.25pt;margin-top:6.35pt;width:246.75pt;height:166.35pt;z-index:251667456" coordsize="4935,3327">
            <v:shape id="_x0000_s2063" type="#_x0000_t75" style="position:absolute;width:4935;height:3165">
              <v:imagedata r:id="rId28" o:title=""/>
            </v:shape>
            <v:shapetype id="_x0000_t202" coordsize="21600,21600" o:spt="202" path="m,l,21600r21600,l21600,xe">
              <v:stroke joinstyle="miter"/>
              <v:path gradientshapeok="t" o:connecttype="rect"/>
            </v:shapetype>
            <v:shape id="_x0000_s2064" type="#_x0000_t202" style="position:absolute;left:717;top:3015;width:3963;height:312" stroked="f">
              <v:textbox style="mso-next-textbox:#_x0000_s2064" inset="0,0,0,0">
                <w:txbxContent>
                  <w:p w14:paraId="0698E8F2" w14:textId="77777777" w:rsidR="00994B25" w:rsidRDefault="00994B25" w:rsidP="00994B25">
                    <w:pPr>
                      <w:ind w:firstLine="360"/>
                      <w:jc w:val="center"/>
                    </w:pPr>
                    <w:r>
                      <w:rPr>
                        <w:rFonts w:hint="eastAsia"/>
                        <w:sz w:val="18"/>
                      </w:rPr>
                      <w:t>图</w:t>
                    </w:r>
                    <w:r>
                      <w:rPr>
                        <w:rFonts w:hint="eastAsia"/>
                        <w:sz w:val="18"/>
                      </w:rPr>
                      <w:t>3  TGS822</w:t>
                    </w:r>
                    <w:r>
                      <w:rPr>
                        <w:rFonts w:hint="eastAsia"/>
                        <w:sz w:val="18"/>
                      </w:rPr>
                      <w:t>传感器的特性曲线</w:t>
                    </w:r>
                  </w:p>
                </w:txbxContent>
              </v:textbox>
            </v:shape>
            <w10:wrap type="square"/>
          </v:group>
          <o:OLEObject Type="Embed" ProgID="PBrush" ShapeID="_x0000_s2063" DrawAspect="Content" ObjectID="_1700936778" r:id="rId29">
            <o:FieldCodes>\* MERGEFORMAT</o:FieldCodes>
          </o:OLEObject>
        </w:object>
      </w:r>
      <w:r w:rsidR="00994B25" w:rsidRPr="00282B63">
        <w:rPr>
          <w:rFonts w:hint="eastAsia"/>
        </w:rPr>
        <w:t>酒精传感器采用</w:t>
      </w:r>
      <w:r w:rsidR="00994B25" w:rsidRPr="00282B63">
        <w:rPr>
          <w:rFonts w:hint="eastAsia"/>
        </w:rPr>
        <w:t>TGS822</w:t>
      </w:r>
      <w:r w:rsidR="00994B25" w:rsidRPr="00282B63">
        <w:rPr>
          <w:rFonts w:hint="eastAsia"/>
        </w:rPr>
        <w:t>半导体元件，属于</w:t>
      </w:r>
      <w:r w:rsidR="00994B25" w:rsidRPr="00282B63">
        <w:rPr>
          <w:rFonts w:hint="eastAsia"/>
        </w:rPr>
        <w:t>n</w:t>
      </w:r>
      <w:r w:rsidR="00994B25" w:rsidRPr="00282B63">
        <w:rPr>
          <w:rFonts w:hint="eastAsia"/>
        </w:rPr>
        <w:t>型半导体类气体传感器。传感</w:t>
      </w:r>
      <w:r w:rsidR="00994B25">
        <w:rPr>
          <w:rFonts w:hint="eastAsia"/>
        </w:rPr>
        <w:t>器敏感部分是二氧化锡半导体微结晶粒子烧结体。当它的表面吸附有还原性气体（如酒精等有机溶剂蒸汽）时，半导体微结晶粒子接触界面的导电电子比例就会发生变化，从而使电阻值随被测气体的浓度改变而变化。这种反应是可逆的，因而是可以反复使用的。电阻值的变化随着二氧化锡半导体表面对气体的吸附和释放</w:t>
      </w:r>
      <w:r w:rsidR="00994B25">
        <w:rPr>
          <w:rFonts w:hint="eastAsia"/>
        </w:rPr>
        <w:lastRenderedPageBreak/>
        <w:t>而发生，为了加速这种反应，通常要用加热器对传感器加热。该传感器就是将这种电阻值变化，以输出电压的方式取出，从而检测出气体中酒精的浓度。</w:t>
      </w:r>
    </w:p>
    <w:p w14:paraId="11525363" w14:textId="77777777" w:rsidR="00994B25" w:rsidRPr="00994B25" w:rsidRDefault="00994B25" w:rsidP="00994B25">
      <w:pPr>
        <w:ind w:firstLine="420"/>
        <w:rPr>
          <w:sz w:val="21"/>
          <w:szCs w:val="21"/>
        </w:rPr>
      </w:pPr>
    </w:p>
    <w:p w14:paraId="7B5B3344" w14:textId="53FF0486" w:rsidR="00994B25" w:rsidRDefault="005425F8" w:rsidP="00994B25">
      <w:pPr>
        <w:pStyle w:val="2"/>
        <w:ind w:firstLineChars="0" w:firstLine="0"/>
        <w:rPr>
          <w:rFonts w:ascii="宋体" w:eastAsia="宋体" w:hAnsi="宋体"/>
          <w:sz w:val="24"/>
          <w:szCs w:val="24"/>
        </w:rPr>
      </w:pPr>
      <w:r>
        <w:rPr>
          <w:rFonts w:ascii="宋体" w:eastAsia="宋体" w:hAnsi="宋体" w:hint="eastAsia"/>
          <w:sz w:val="24"/>
          <w:szCs w:val="24"/>
        </w:rPr>
        <w:t>五</w:t>
      </w:r>
      <w:r w:rsidR="00994B25">
        <w:rPr>
          <w:rFonts w:ascii="宋体" w:eastAsia="宋体" w:hAnsi="宋体"/>
          <w:sz w:val="24"/>
          <w:szCs w:val="24"/>
        </w:rPr>
        <w:t xml:space="preserve">. </w:t>
      </w:r>
      <w:r w:rsidR="00994B25">
        <w:rPr>
          <w:sz w:val="24"/>
          <w:szCs w:val="24"/>
        </w:rPr>
        <w:t xml:space="preserve">  </w:t>
      </w:r>
      <w:r w:rsidR="00994B25">
        <w:rPr>
          <w:rFonts w:ascii="宋体" w:eastAsia="宋体" w:hAnsi="宋体" w:hint="eastAsia"/>
          <w:sz w:val="24"/>
          <w:szCs w:val="24"/>
        </w:rPr>
        <w:t>实验设备</w:t>
      </w:r>
    </w:p>
    <w:p w14:paraId="02FD7A66" w14:textId="77777777" w:rsidR="00994B25" w:rsidRDefault="00994B25" w:rsidP="00994B25">
      <w:pPr>
        <w:pStyle w:val="a4"/>
        <w:ind w:firstLineChars="200" w:firstLine="420"/>
      </w:pPr>
      <w:r>
        <w:rPr>
          <w:rFonts w:hint="eastAsia"/>
        </w:rPr>
        <w:t xml:space="preserve">1. </w:t>
      </w:r>
      <w:r>
        <w:rPr>
          <w:rFonts w:hint="eastAsia"/>
        </w:rPr>
        <w:t>计算机</w:t>
      </w:r>
      <w:r>
        <w:rPr>
          <w:rFonts w:hint="eastAsia"/>
        </w:rPr>
        <w:t xml:space="preserve">                        </w:t>
      </w:r>
      <w:r>
        <w:rPr>
          <w:rFonts w:hint="eastAsia"/>
        </w:rPr>
        <w:t>１台</w:t>
      </w:r>
      <w:r>
        <w:rPr>
          <w:rFonts w:hint="eastAsia"/>
        </w:rPr>
        <w:t xml:space="preserve"> </w:t>
      </w:r>
    </w:p>
    <w:p w14:paraId="514D5ABE" w14:textId="77777777" w:rsidR="00994B25" w:rsidRDefault="00994B25" w:rsidP="00994B25">
      <w:pPr>
        <w:pStyle w:val="a4"/>
        <w:ind w:firstLineChars="200" w:firstLine="420"/>
      </w:pPr>
      <w:r>
        <w:rPr>
          <w:rFonts w:hint="eastAsia"/>
        </w:rPr>
        <w:t>2. DRVI</w:t>
      </w:r>
      <w:r>
        <w:rPr>
          <w:rFonts w:hint="eastAsia"/>
        </w:rPr>
        <w:t>快速可重组虚拟仪器平台</w:t>
      </w:r>
      <w:r>
        <w:rPr>
          <w:rFonts w:hint="eastAsia"/>
        </w:rPr>
        <w:t xml:space="preserve">    1</w:t>
      </w:r>
      <w:r>
        <w:rPr>
          <w:rFonts w:hint="eastAsia"/>
        </w:rPr>
        <w:t>套</w:t>
      </w:r>
      <w:r>
        <w:rPr>
          <w:rFonts w:hint="eastAsia"/>
        </w:rPr>
        <w:t xml:space="preserve"> </w:t>
      </w:r>
    </w:p>
    <w:p w14:paraId="1F9F1401" w14:textId="77777777" w:rsidR="00994B25" w:rsidRDefault="00994B25" w:rsidP="00994B25">
      <w:pPr>
        <w:pStyle w:val="a4"/>
        <w:ind w:firstLineChars="200" w:firstLine="420"/>
      </w:pPr>
      <w:r>
        <w:rPr>
          <w:rFonts w:hint="eastAsia"/>
        </w:rPr>
        <w:t xml:space="preserve">3. </w:t>
      </w:r>
      <w:r>
        <w:rPr>
          <w:rFonts w:hint="eastAsia"/>
        </w:rPr>
        <w:t>打印机</w:t>
      </w:r>
      <w:r>
        <w:rPr>
          <w:rFonts w:hint="eastAsia"/>
        </w:rPr>
        <w:t xml:space="preserve">                         1</w:t>
      </w:r>
      <w:r>
        <w:rPr>
          <w:rFonts w:hint="eastAsia"/>
        </w:rPr>
        <w:t>台</w:t>
      </w:r>
      <w:r>
        <w:rPr>
          <w:rFonts w:hint="eastAsia"/>
        </w:rPr>
        <w:t xml:space="preserve"> </w:t>
      </w:r>
    </w:p>
    <w:p w14:paraId="34CF20D6" w14:textId="77777777" w:rsidR="00994B25" w:rsidRDefault="00994B25" w:rsidP="00994B25">
      <w:pPr>
        <w:pStyle w:val="a4"/>
        <w:ind w:firstLineChars="200" w:firstLine="420"/>
      </w:pPr>
      <w:r>
        <w:rPr>
          <w:rFonts w:hint="eastAsia"/>
        </w:rPr>
        <w:t xml:space="preserve">4. </w:t>
      </w:r>
      <w:r>
        <w:rPr>
          <w:rFonts w:hint="eastAsia"/>
        </w:rPr>
        <w:t>环境监测实验模块</w:t>
      </w:r>
      <w:r>
        <w:rPr>
          <w:rFonts w:hint="eastAsia"/>
        </w:rPr>
        <w:t xml:space="preserve">               1</w:t>
      </w:r>
      <w:r>
        <w:rPr>
          <w:rFonts w:hint="eastAsia"/>
        </w:rPr>
        <w:t>套</w:t>
      </w:r>
    </w:p>
    <w:p w14:paraId="345D0692" w14:textId="3516D1E7" w:rsidR="00994B25" w:rsidRDefault="00994B25" w:rsidP="00994B25">
      <w:pPr>
        <w:pStyle w:val="a4"/>
        <w:ind w:firstLineChars="200" w:firstLine="420"/>
      </w:pPr>
      <w:r>
        <w:rPr>
          <w:rFonts w:hint="eastAsia"/>
        </w:rPr>
        <w:t>5. USB</w:t>
      </w:r>
      <w:r>
        <w:rPr>
          <w:rFonts w:hint="eastAsia"/>
        </w:rPr>
        <w:t>数据采集仪</w:t>
      </w:r>
      <w:r>
        <w:rPr>
          <w:rFonts w:hint="eastAsia"/>
        </w:rPr>
        <w:t xml:space="preserve">                 1</w:t>
      </w:r>
      <w:r>
        <w:rPr>
          <w:rFonts w:hint="eastAsia"/>
        </w:rPr>
        <w:t>台</w:t>
      </w:r>
    </w:p>
    <w:p w14:paraId="477F6821" w14:textId="77777777" w:rsidR="007163FA" w:rsidRPr="00994B25" w:rsidRDefault="007163FA" w:rsidP="00994B25">
      <w:pPr>
        <w:pStyle w:val="a4"/>
        <w:ind w:firstLineChars="200" w:firstLine="480"/>
        <w:rPr>
          <w:sz w:val="24"/>
          <w:szCs w:val="40"/>
        </w:rPr>
      </w:pPr>
    </w:p>
    <w:p w14:paraId="31E2ABB0" w14:textId="655720BC" w:rsidR="0019355D" w:rsidRDefault="005425F8" w:rsidP="005425F8">
      <w:pPr>
        <w:pStyle w:val="2"/>
        <w:ind w:firstLineChars="0" w:firstLine="0"/>
        <w:rPr>
          <w:rFonts w:ascii="宋体" w:eastAsia="宋体" w:hAnsi="宋体"/>
          <w:sz w:val="28"/>
          <w:szCs w:val="28"/>
        </w:rPr>
      </w:pPr>
      <w:bookmarkStart w:id="19" w:name="_Toc12705057"/>
      <w:bookmarkStart w:id="20" w:name="_Toc52204394"/>
      <w:bookmarkStart w:id="21" w:name="_Toc52204650"/>
      <w:bookmarkStart w:id="22" w:name="_Toc52205409"/>
      <w:r w:rsidRPr="005425F8">
        <w:rPr>
          <w:rFonts w:ascii="宋体" w:eastAsia="宋体" w:hAnsi="宋体" w:hint="eastAsia"/>
          <w:sz w:val="28"/>
          <w:szCs w:val="28"/>
        </w:rPr>
        <w:t>六</w:t>
      </w:r>
      <w:r w:rsidR="007163FA" w:rsidRPr="005425F8">
        <w:rPr>
          <w:rFonts w:ascii="宋体" w:eastAsia="宋体" w:hAnsi="宋体" w:hint="eastAsia"/>
          <w:sz w:val="28"/>
          <w:szCs w:val="28"/>
        </w:rPr>
        <w:t>.</w:t>
      </w:r>
      <w:r w:rsidR="007163FA" w:rsidRPr="005425F8">
        <w:rPr>
          <w:rFonts w:ascii="宋体" w:eastAsia="宋体" w:hAnsi="宋体"/>
          <w:sz w:val="28"/>
          <w:szCs w:val="28"/>
        </w:rPr>
        <w:t xml:space="preserve"> </w:t>
      </w:r>
      <w:r w:rsidR="007163FA" w:rsidRPr="005425F8">
        <w:rPr>
          <w:rFonts w:ascii="宋体" w:eastAsia="宋体" w:hAnsi="宋体" w:hint="eastAsia"/>
          <w:sz w:val="28"/>
          <w:szCs w:val="28"/>
        </w:rPr>
        <w:t>实验步骤</w:t>
      </w:r>
      <w:bookmarkEnd w:id="19"/>
      <w:bookmarkEnd w:id="20"/>
      <w:bookmarkEnd w:id="21"/>
      <w:bookmarkEnd w:id="22"/>
    </w:p>
    <w:p w14:paraId="5A8FB93E" w14:textId="64872FDC" w:rsidR="005425F8" w:rsidRDefault="00EC0E4F" w:rsidP="005425F8">
      <w:pPr>
        <w:ind w:firstLine="480"/>
      </w:pPr>
      <w:r>
        <w:rPr>
          <w:rFonts w:hint="eastAsia"/>
        </w:rPr>
        <w:t>C</w:t>
      </w:r>
      <w:r>
        <w:t>O2:</w:t>
      </w:r>
    </w:p>
    <w:p w14:paraId="180477FA" w14:textId="77777777" w:rsidR="00EC0E4F" w:rsidRDefault="00EC0E4F" w:rsidP="005425F8">
      <w:pPr>
        <w:ind w:firstLine="480"/>
      </w:pPr>
      <w:r>
        <w:rPr>
          <w:noProof/>
        </w:rPr>
        <w:drawing>
          <wp:inline distT="0" distB="0" distL="0" distR="0" wp14:anchorId="3990AE60" wp14:editId="7E7E7316">
            <wp:extent cx="5265420" cy="38328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5420" cy="3832860"/>
                    </a:xfrm>
                    <a:prstGeom prst="rect">
                      <a:avLst/>
                    </a:prstGeom>
                    <a:noFill/>
                    <a:ln>
                      <a:noFill/>
                    </a:ln>
                  </pic:spPr>
                </pic:pic>
              </a:graphicData>
            </a:graphic>
          </wp:inline>
        </w:drawing>
      </w:r>
    </w:p>
    <w:p w14:paraId="5EC767D5" w14:textId="79029F23" w:rsidR="00EC0E4F" w:rsidRDefault="00EC0E4F" w:rsidP="005425F8">
      <w:pPr>
        <w:ind w:firstLine="480"/>
      </w:pPr>
      <w:r>
        <w:rPr>
          <w:rFonts w:hint="eastAsia"/>
        </w:rPr>
        <w:t>温湿度：</w:t>
      </w:r>
    </w:p>
    <w:p w14:paraId="519DE2D2" w14:textId="77777777" w:rsidR="00EC0E4F" w:rsidRDefault="00925036" w:rsidP="00EC0E4F">
      <w:pPr>
        <w:ind w:firstLineChars="0" w:firstLine="420"/>
      </w:pPr>
      <w:r>
        <w:rPr>
          <w:noProof/>
        </w:rPr>
        <w:lastRenderedPageBreak/>
        <w:drawing>
          <wp:inline distT="0" distB="0" distL="0" distR="0" wp14:anchorId="758DB6F9" wp14:editId="3A40E6CF">
            <wp:extent cx="5273040" cy="3787140"/>
            <wp:effectExtent l="0" t="0" r="381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3040" cy="3787140"/>
                    </a:xfrm>
                    <a:prstGeom prst="rect">
                      <a:avLst/>
                    </a:prstGeom>
                    <a:noFill/>
                    <a:ln>
                      <a:noFill/>
                    </a:ln>
                  </pic:spPr>
                </pic:pic>
              </a:graphicData>
            </a:graphic>
          </wp:inline>
        </w:drawing>
      </w:r>
      <w:r>
        <w:rPr>
          <w:noProof/>
        </w:rPr>
        <w:drawing>
          <wp:inline distT="0" distB="0" distL="0" distR="0" wp14:anchorId="0AEBC5E6" wp14:editId="35B09193">
            <wp:extent cx="5273040" cy="3954780"/>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r>
        <w:rPr>
          <w:noProof/>
        </w:rPr>
        <w:lastRenderedPageBreak/>
        <w:drawing>
          <wp:inline distT="0" distB="0" distL="0" distR="0" wp14:anchorId="1219225A" wp14:editId="57A8E461">
            <wp:extent cx="5265420" cy="39471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5420" cy="3947160"/>
                    </a:xfrm>
                    <a:prstGeom prst="rect">
                      <a:avLst/>
                    </a:prstGeom>
                    <a:noFill/>
                    <a:ln>
                      <a:noFill/>
                    </a:ln>
                  </pic:spPr>
                </pic:pic>
              </a:graphicData>
            </a:graphic>
          </wp:inline>
        </w:drawing>
      </w:r>
    </w:p>
    <w:p w14:paraId="5355A692" w14:textId="3434123A" w:rsidR="00EC0E4F" w:rsidRDefault="00EC0E4F" w:rsidP="00EC0E4F">
      <w:pPr>
        <w:ind w:firstLineChars="0" w:firstLine="420"/>
      </w:pPr>
    </w:p>
    <w:p w14:paraId="4CABFF68" w14:textId="3B5CC21C" w:rsidR="00EC0E4F" w:rsidRDefault="00EC0E4F" w:rsidP="00EC0E4F">
      <w:pPr>
        <w:ind w:firstLineChars="0" w:firstLine="420"/>
      </w:pPr>
    </w:p>
    <w:p w14:paraId="708F6CC2" w14:textId="494C3E58" w:rsidR="00EC0E4F" w:rsidRDefault="00EC0E4F" w:rsidP="00EC0E4F">
      <w:pPr>
        <w:ind w:firstLineChars="0" w:firstLine="420"/>
      </w:pPr>
    </w:p>
    <w:p w14:paraId="230FE795" w14:textId="67693DE9" w:rsidR="00EC0E4F" w:rsidRDefault="00EC0E4F" w:rsidP="00EC0E4F">
      <w:pPr>
        <w:ind w:firstLineChars="0" w:firstLine="420"/>
      </w:pPr>
      <w:r>
        <w:rPr>
          <w:rFonts w:hint="eastAsia"/>
        </w:rPr>
        <w:t>酒精浓度：</w:t>
      </w:r>
    </w:p>
    <w:p w14:paraId="3AB154BA" w14:textId="77777777" w:rsidR="00EC0E4F" w:rsidRDefault="00925036" w:rsidP="00EC0E4F">
      <w:pPr>
        <w:ind w:firstLineChars="0" w:firstLine="420"/>
        <w:rPr>
          <w:noProof/>
        </w:rPr>
      </w:pPr>
      <w:r>
        <w:rPr>
          <w:noProof/>
        </w:rPr>
        <w:drawing>
          <wp:inline distT="0" distB="0" distL="0" distR="0" wp14:anchorId="5DCA475E" wp14:editId="6247DFD7">
            <wp:extent cx="5273040" cy="3954780"/>
            <wp:effectExtent l="0" t="0" r="381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r>
        <w:rPr>
          <w:noProof/>
        </w:rPr>
        <w:lastRenderedPageBreak/>
        <w:drawing>
          <wp:inline distT="0" distB="0" distL="0" distR="0" wp14:anchorId="09A2792D" wp14:editId="795F4073">
            <wp:extent cx="5273040" cy="3954780"/>
            <wp:effectExtent l="0" t="0" r="381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3012BD06" w14:textId="77777777" w:rsidR="00EC0E4F" w:rsidRDefault="00EC0E4F" w:rsidP="00EC0E4F">
      <w:pPr>
        <w:ind w:firstLineChars="0" w:firstLine="420"/>
        <w:rPr>
          <w:noProof/>
        </w:rPr>
      </w:pPr>
    </w:p>
    <w:p w14:paraId="11A06CEC" w14:textId="1C16230A" w:rsidR="00EC0E4F" w:rsidRDefault="00EC0E4F" w:rsidP="00EC0E4F">
      <w:pPr>
        <w:ind w:firstLineChars="0" w:firstLine="420"/>
        <w:rPr>
          <w:noProof/>
        </w:rPr>
      </w:pPr>
      <w:r>
        <w:rPr>
          <w:rFonts w:hint="eastAsia"/>
          <w:noProof/>
        </w:rPr>
        <w:t>光照强度</w:t>
      </w:r>
      <w:r>
        <w:rPr>
          <w:noProof/>
        </w:rPr>
        <w:t>:</w:t>
      </w:r>
    </w:p>
    <w:p w14:paraId="361020E6" w14:textId="665C5141" w:rsidR="00EC0E4F" w:rsidRDefault="00EC0E4F" w:rsidP="00EC0E4F">
      <w:pPr>
        <w:ind w:firstLineChars="0" w:firstLine="420"/>
        <w:rPr>
          <w:noProof/>
        </w:rPr>
      </w:pPr>
      <w:r>
        <w:rPr>
          <w:noProof/>
        </w:rPr>
        <w:drawing>
          <wp:inline distT="0" distB="0" distL="0" distR="0" wp14:anchorId="605E9A6F" wp14:editId="28578E76">
            <wp:extent cx="5273040" cy="3977640"/>
            <wp:effectExtent l="0" t="0" r="381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3040" cy="3977640"/>
                    </a:xfrm>
                    <a:prstGeom prst="rect">
                      <a:avLst/>
                    </a:prstGeom>
                    <a:noFill/>
                    <a:ln>
                      <a:noFill/>
                    </a:ln>
                  </pic:spPr>
                </pic:pic>
              </a:graphicData>
            </a:graphic>
          </wp:inline>
        </w:drawing>
      </w:r>
      <w:r w:rsidR="00925036">
        <w:rPr>
          <w:noProof/>
        </w:rPr>
        <w:lastRenderedPageBreak/>
        <w:drawing>
          <wp:inline distT="0" distB="0" distL="0" distR="0" wp14:anchorId="173A43FD" wp14:editId="65F0055F">
            <wp:extent cx="5273040" cy="3954780"/>
            <wp:effectExtent l="0" t="0" r="381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r w:rsidR="00925036">
        <w:rPr>
          <w:noProof/>
        </w:rPr>
        <w:drawing>
          <wp:inline distT="0" distB="0" distL="0" distR="0" wp14:anchorId="0FA7629D" wp14:editId="5329F7F8">
            <wp:extent cx="5265420" cy="39243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5420" cy="3924300"/>
                    </a:xfrm>
                    <a:prstGeom prst="rect">
                      <a:avLst/>
                    </a:prstGeom>
                    <a:noFill/>
                    <a:ln>
                      <a:noFill/>
                    </a:ln>
                  </pic:spPr>
                </pic:pic>
              </a:graphicData>
            </a:graphic>
          </wp:inline>
        </w:drawing>
      </w:r>
      <w:r w:rsidR="00925036">
        <w:rPr>
          <w:noProof/>
        </w:rPr>
        <w:lastRenderedPageBreak/>
        <w:drawing>
          <wp:inline distT="0" distB="0" distL="0" distR="0" wp14:anchorId="7F91CFE0" wp14:editId="14EE56FB">
            <wp:extent cx="5265420" cy="44196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5420" cy="4419600"/>
                    </a:xfrm>
                    <a:prstGeom prst="rect">
                      <a:avLst/>
                    </a:prstGeom>
                    <a:noFill/>
                    <a:ln>
                      <a:noFill/>
                    </a:ln>
                  </pic:spPr>
                </pic:pic>
              </a:graphicData>
            </a:graphic>
          </wp:inline>
        </w:drawing>
      </w:r>
    </w:p>
    <w:p w14:paraId="3A0073DC" w14:textId="77777777" w:rsidR="00EC0E4F" w:rsidRDefault="00EC0E4F" w:rsidP="00EC0E4F">
      <w:pPr>
        <w:ind w:firstLineChars="0" w:firstLine="420"/>
        <w:rPr>
          <w:noProof/>
        </w:rPr>
      </w:pPr>
    </w:p>
    <w:p w14:paraId="01798A42" w14:textId="42C4458B" w:rsidR="00EC0E4F" w:rsidRDefault="00EC0E4F" w:rsidP="00EC0E4F">
      <w:pPr>
        <w:ind w:firstLineChars="0" w:firstLine="0"/>
      </w:pPr>
    </w:p>
    <w:p w14:paraId="0B46126A" w14:textId="24B8F359" w:rsidR="00EC0E4F" w:rsidRDefault="00EC0E4F" w:rsidP="00EC0E4F">
      <w:pPr>
        <w:ind w:firstLineChars="0" w:firstLine="420"/>
      </w:pPr>
      <w:r>
        <w:rPr>
          <w:rFonts w:hint="eastAsia"/>
        </w:rPr>
        <w:t>噪声传感器：</w:t>
      </w:r>
    </w:p>
    <w:p w14:paraId="76F782F0" w14:textId="236AB764" w:rsidR="005425F8" w:rsidRPr="005425F8" w:rsidRDefault="00925036" w:rsidP="00EC0E4F">
      <w:pPr>
        <w:ind w:firstLineChars="0" w:firstLine="420"/>
      </w:pPr>
      <w:r>
        <w:rPr>
          <w:noProof/>
        </w:rPr>
        <w:lastRenderedPageBreak/>
        <w:drawing>
          <wp:inline distT="0" distB="0" distL="0" distR="0" wp14:anchorId="0579D07F" wp14:editId="224A69EE">
            <wp:extent cx="5265420" cy="379476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65420" cy="3794760"/>
                    </a:xfrm>
                    <a:prstGeom prst="rect">
                      <a:avLst/>
                    </a:prstGeom>
                    <a:noFill/>
                    <a:ln>
                      <a:noFill/>
                    </a:ln>
                  </pic:spPr>
                </pic:pic>
              </a:graphicData>
            </a:graphic>
          </wp:inline>
        </w:drawing>
      </w:r>
      <w:r>
        <w:rPr>
          <w:noProof/>
        </w:rPr>
        <w:drawing>
          <wp:inline distT="0" distB="0" distL="0" distR="0" wp14:anchorId="74E7DA6F" wp14:editId="735265B5">
            <wp:extent cx="5273040" cy="4168140"/>
            <wp:effectExtent l="0" t="0" r="381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3040" cy="4168140"/>
                    </a:xfrm>
                    <a:prstGeom prst="rect">
                      <a:avLst/>
                    </a:prstGeom>
                    <a:noFill/>
                    <a:ln>
                      <a:noFill/>
                    </a:ln>
                  </pic:spPr>
                </pic:pic>
              </a:graphicData>
            </a:graphic>
          </wp:inline>
        </w:drawing>
      </w:r>
    </w:p>
    <w:p w14:paraId="16FCF76F" w14:textId="77777777" w:rsidR="00F66AA2" w:rsidRDefault="00F66AA2" w:rsidP="00F66AA2">
      <w:pPr>
        <w:pStyle w:val="1"/>
      </w:pPr>
      <w:bookmarkStart w:id="23" w:name="_Toc83930266"/>
      <w:bookmarkStart w:id="24" w:name="_Toc84321488"/>
      <w:r>
        <w:rPr>
          <w:rFonts w:hint="eastAsia"/>
        </w:rPr>
        <w:t>四、</w:t>
      </w:r>
      <w:r w:rsidRPr="00B72091">
        <w:rPr>
          <w:rFonts w:hint="eastAsia"/>
        </w:rPr>
        <w:t>思考总结</w:t>
      </w:r>
      <w:bookmarkEnd w:id="23"/>
      <w:bookmarkEnd w:id="24"/>
    </w:p>
    <w:p w14:paraId="77ADFAB4" w14:textId="77777777" w:rsidR="005E6BC6" w:rsidRPr="00052490" w:rsidRDefault="005E6BC6" w:rsidP="005E6BC6">
      <w:pPr>
        <w:pStyle w:val="a4"/>
        <w:ind w:firstLine="0"/>
        <w:rPr>
          <w:rFonts w:ascii="宋体" w:hAnsi="宋体"/>
          <w:sz w:val="28"/>
          <w:szCs w:val="28"/>
        </w:rPr>
      </w:pPr>
      <w:r w:rsidRPr="00052490">
        <w:rPr>
          <w:rFonts w:ascii="宋体" w:hAnsi="宋体" w:hint="eastAsia"/>
          <w:sz w:val="28"/>
          <w:szCs w:val="28"/>
        </w:rPr>
        <w:t>用于温度测量的传感器还有那些种类 ？</w:t>
      </w:r>
    </w:p>
    <w:p w14:paraId="6877B842" w14:textId="77777777" w:rsidR="005E6BC6" w:rsidRPr="00052490" w:rsidRDefault="005E6BC6" w:rsidP="005E6BC6">
      <w:pPr>
        <w:pStyle w:val="a4"/>
        <w:numPr>
          <w:ilvl w:val="0"/>
          <w:numId w:val="5"/>
        </w:numPr>
        <w:rPr>
          <w:rFonts w:ascii="宋体" w:hAnsi="宋体"/>
          <w:sz w:val="28"/>
          <w:szCs w:val="28"/>
        </w:rPr>
      </w:pPr>
      <w:r>
        <w:rPr>
          <w:rFonts w:ascii="宋体" w:hAnsi="宋体"/>
          <w:sz w:val="28"/>
          <w:szCs w:val="28"/>
        </w:rPr>
        <w:lastRenderedPageBreak/>
        <w:t xml:space="preserve"> </w:t>
      </w:r>
      <w:r w:rsidRPr="00052490">
        <w:rPr>
          <w:rFonts w:ascii="宋体" w:hAnsi="宋体" w:hint="eastAsia"/>
          <w:sz w:val="28"/>
          <w:szCs w:val="28"/>
        </w:rPr>
        <w:t>接触式温度传感器</w:t>
      </w:r>
    </w:p>
    <w:p w14:paraId="53E4B955" w14:textId="77777777" w:rsidR="005E6BC6" w:rsidRPr="00052490" w:rsidRDefault="005E6BC6" w:rsidP="005E6BC6">
      <w:pPr>
        <w:pStyle w:val="a4"/>
        <w:ind w:left="420" w:firstLineChars="200" w:firstLine="560"/>
        <w:rPr>
          <w:rFonts w:ascii="宋体" w:hAnsi="宋体"/>
          <w:sz w:val="28"/>
          <w:szCs w:val="28"/>
        </w:rPr>
      </w:pPr>
      <w:r w:rsidRPr="00052490">
        <w:rPr>
          <w:rFonts w:ascii="宋体" w:hAnsi="宋体" w:hint="eastAsia"/>
          <w:sz w:val="28"/>
          <w:szCs w:val="28"/>
        </w:rPr>
        <w:t>温度计通过传导或对流达到热平衡，从而使温度计的示值能直接表示被测对象的温度。一般测量精度较高。在一定的测温范围内，温度计也可测量物体内部的温度分布。但对于运动体、小目标或热容量很小的对象则会产生较大的测量误差。</w:t>
      </w:r>
    </w:p>
    <w:p w14:paraId="08A6C74D" w14:textId="77777777" w:rsidR="005E6BC6" w:rsidRPr="00052490" w:rsidRDefault="005E6BC6" w:rsidP="005E6BC6">
      <w:pPr>
        <w:pStyle w:val="a4"/>
        <w:numPr>
          <w:ilvl w:val="0"/>
          <w:numId w:val="5"/>
        </w:numPr>
        <w:rPr>
          <w:rFonts w:ascii="宋体" w:hAnsi="宋体"/>
          <w:sz w:val="28"/>
          <w:szCs w:val="28"/>
        </w:rPr>
      </w:pPr>
      <w:r>
        <w:rPr>
          <w:rFonts w:ascii="宋体" w:hAnsi="宋体"/>
          <w:sz w:val="28"/>
          <w:szCs w:val="28"/>
        </w:rPr>
        <w:t xml:space="preserve"> </w:t>
      </w:r>
      <w:r w:rsidRPr="00052490">
        <w:rPr>
          <w:rFonts w:ascii="宋体" w:hAnsi="宋体" w:hint="eastAsia"/>
          <w:sz w:val="28"/>
          <w:szCs w:val="28"/>
        </w:rPr>
        <w:t>非接触式</w:t>
      </w:r>
    </w:p>
    <w:p w14:paraId="01388B26" w14:textId="77777777" w:rsidR="005E6BC6" w:rsidRPr="00052490" w:rsidRDefault="005E6BC6" w:rsidP="005E6BC6">
      <w:pPr>
        <w:pStyle w:val="a4"/>
        <w:ind w:left="560" w:firstLine="420"/>
        <w:rPr>
          <w:rFonts w:ascii="宋体" w:hAnsi="宋体"/>
          <w:sz w:val="28"/>
          <w:szCs w:val="28"/>
        </w:rPr>
      </w:pPr>
      <w:r w:rsidRPr="00052490">
        <w:rPr>
          <w:rFonts w:ascii="宋体" w:hAnsi="宋体" w:hint="eastAsia"/>
          <w:sz w:val="28"/>
          <w:szCs w:val="28"/>
        </w:rPr>
        <w:t>它的敏感元件与被测对象互不接触，又称非接触式测温仪表。这种仪表可用来测量运动物体、小目标和热容量小或温度变化迅速（瞬变）对象的表面温度，也可用于测量温度场的温度分布。最常用的非接触式测温仪表基于黑体辐射的基本定律，称为辐射测温仪表。</w:t>
      </w:r>
    </w:p>
    <w:p w14:paraId="713EF0CA" w14:textId="77777777" w:rsidR="005E6BC6" w:rsidRPr="00052490" w:rsidRDefault="005E6BC6" w:rsidP="005E6BC6">
      <w:pPr>
        <w:pStyle w:val="a4"/>
        <w:ind w:firstLineChars="200" w:firstLine="560"/>
        <w:rPr>
          <w:rFonts w:ascii="宋体" w:hAnsi="宋体"/>
          <w:sz w:val="28"/>
          <w:szCs w:val="28"/>
        </w:rPr>
      </w:pPr>
    </w:p>
    <w:p w14:paraId="16A87A3C" w14:textId="77777777" w:rsidR="005E6BC6" w:rsidRPr="00052490" w:rsidRDefault="005E6BC6" w:rsidP="005E6BC6">
      <w:pPr>
        <w:pStyle w:val="a4"/>
        <w:ind w:firstLine="0"/>
        <w:rPr>
          <w:rFonts w:ascii="宋体" w:hAnsi="宋体"/>
          <w:sz w:val="28"/>
          <w:szCs w:val="28"/>
        </w:rPr>
      </w:pPr>
      <w:r w:rsidRPr="00052490">
        <w:rPr>
          <w:rFonts w:ascii="宋体" w:hAnsi="宋体" w:hint="eastAsia"/>
          <w:sz w:val="28"/>
          <w:szCs w:val="28"/>
        </w:rPr>
        <w:t>怎样准确的扣除背景噪声的影响 ？</w:t>
      </w:r>
    </w:p>
    <w:p w14:paraId="586610C2" w14:textId="77777777" w:rsidR="005E6BC6" w:rsidRPr="00052490" w:rsidRDefault="005E6BC6" w:rsidP="005E6BC6">
      <w:pPr>
        <w:pStyle w:val="a4"/>
        <w:ind w:left="420" w:firstLine="420"/>
        <w:rPr>
          <w:rFonts w:ascii="宋体" w:hAnsi="宋体"/>
          <w:color w:val="121212"/>
          <w:sz w:val="28"/>
          <w:szCs w:val="28"/>
          <w:shd w:val="clear" w:color="auto" w:fill="FFFFFF"/>
        </w:rPr>
      </w:pPr>
      <w:r>
        <w:rPr>
          <w:rFonts w:ascii="宋体" w:hAnsi="宋体" w:hint="eastAsia"/>
          <w:color w:val="121212"/>
          <w:sz w:val="28"/>
          <w:szCs w:val="28"/>
          <w:shd w:val="clear" w:color="auto" w:fill="FFFFFF"/>
        </w:rPr>
        <w:t>1</w:t>
      </w:r>
      <w:r>
        <w:rPr>
          <w:rFonts w:ascii="宋体" w:hAnsi="宋体"/>
          <w:color w:val="121212"/>
          <w:sz w:val="28"/>
          <w:szCs w:val="28"/>
          <w:shd w:val="clear" w:color="auto" w:fill="FFFFFF"/>
        </w:rPr>
        <w:t>.</w:t>
      </w:r>
      <w:r w:rsidRPr="00052490">
        <w:rPr>
          <w:rFonts w:ascii="宋体" w:hAnsi="宋体" w:hint="eastAsia"/>
          <w:color w:val="121212"/>
          <w:sz w:val="28"/>
          <w:szCs w:val="28"/>
          <w:shd w:val="clear" w:color="auto" w:fill="FFFFFF"/>
        </w:rPr>
        <w:t xml:space="preserve"> 减谱法，就是用纯噪音去减不纯净的声音，可以明显的得到干净的声音</w:t>
      </w:r>
    </w:p>
    <w:p w14:paraId="5E9DCED2" w14:textId="77777777" w:rsidR="005E6BC6" w:rsidRDefault="005E6BC6" w:rsidP="005E6BC6">
      <w:pPr>
        <w:pStyle w:val="a4"/>
        <w:numPr>
          <w:ilvl w:val="0"/>
          <w:numId w:val="4"/>
        </w:numPr>
        <w:rPr>
          <w:rFonts w:ascii="宋体" w:hAnsi="宋体"/>
          <w:sz w:val="28"/>
          <w:szCs w:val="28"/>
        </w:rPr>
      </w:pPr>
      <w:r w:rsidRPr="00052490">
        <w:rPr>
          <w:rFonts w:ascii="宋体" w:hAnsi="宋体" w:hint="eastAsia"/>
          <w:sz w:val="28"/>
          <w:szCs w:val="28"/>
        </w:rPr>
        <w:t>低通滤波器进行滤波可以有效去除高频噪音的影响。</w:t>
      </w:r>
      <w:r>
        <w:rPr>
          <w:rFonts w:ascii="宋体" w:hAnsi="宋体" w:hint="eastAsia"/>
          <w:sz w:val="28"/>
          <w:szCs w:val="28"/>
        </w:rPr>
        <w:t>甚至可以直接使用带宽滤波器。</w:t>
      </w:r>
    </w:p>
    <w:p w14:paraId="67144127" w14:textId="77777777" w:rsidR="005E6BC6" w:rsidRDefault="005E6BC6" w:rsidP="005E6BC6">
      <w:pPr>
        <w:pStyle w:val="a4"/>
        <w:numPr>
          <w:ilvl w:val="0"/>
          <w:numId w:val="4"/>
        </w:numPr>
        <w:rPr>
          <w:rFonts w:ascii="宋体" w:hAnsi="宋体"/>
          <w:sz w:val="28"/>
          <w:szCs w:val="28"/>
        </w:rPr>
      </w:pPr>
      <w:r>
        <w:rPr>
          <w:rFonts w:ascii="宋体" w:hAnsi="宋体" w:hint="eastAsia"/>
          <w:sz w:val="28"/>
          <w:szCs w:val="28"/>
        </w:rPr>
        <w:t>这里给出维纳滤波算法，我们</w:t>
      </w:r>
      <w:proofErr w:type="gramStart"/>
      <w:r>
        <w:rPr>
          <w:rFonts w:ascii="宋体" w:hAnsi="宋体" w:hint="eastAsia"/>
          <w:sz w:val="28"/>
          <w:szCs w:val="28"/>
        </w:rPr>
        <w:t>在电赛进行</w:t>
      </w:r>
      <w:proofErr w:type="gramEnd"/>
      <w:r>
        <w:rPr>
          <w:rFonts w:ascii="宋体" w:hAnsi="宋体" w:hint="eastAsia"/>
          <w:sz w:val="28"/>
          <w:szCs w:val="28"/>
        </w:rPr>
        <w:t>数字信号处理去除噪音时经常使用这种算法，可以有很好的作用。</w:t>
      </w:r>
    </w:p>
    <w:p w14:paraId="0F146078" w14:textId="77777777" w:rsidR="005E6BC6" w:rsidRDefault="005E6BC6" w:rsidP="005E6BC6">
      <w:pPr>
        <w:pStyle w:val="a4"/>
        <w:ind w:left="746"/>
        <w:rPr>
          <w:rFonts w:ascii="宋体" w:hAnsi="宋体"/>
          <w:sz w:val="28"/>
          <w:szCs w:val="28"/>
        </w:rPr>
      </w:pPr>
      <w:r>
        <w:rPr>
          <w:rFonts w:ascii="宋体" w:hAnsi="宋体" w:hint="eastAsia"/>
          <w:sz w:val="28"/>
          <w:szCs w:val="28"/>
        </w:rPr>
        <w:t>附录点击文件即可：</w:t>
      </w:r>
    </w:p>
    <w:p w14:paraId="1BC59345" w14:textId="77777777" w:rsidR="005E6BC6" w:rsidRDefault="005E6BC6" w:rsidP="005E6BC6">
      <w:pPr>
        <w:pStyle w:val="a4"/>
        <w:rPr>
          <w:rFonts w:ascii="宋体" w:hAnsi="宋体"/>
          <w:sz w:val="28"/>
          <w:szCs w:val="28"/>
        </w:rPr>
      </w:pPr>
    </w:p>
    <w:p w14:paraId="05AF6FF9" w14:textId="77777777" w:rsidR="005E6BC6" w:rsidRDefault="005E6BC6" w:rsidP="005E6BC6">
      <w:pPr>
        <w:pStyle w:val="a4"/>
        <w:ind w:left="1200" w:firstLine="0"/>
        <w:rPr>
          <w:rFonts w:ascii="宋体" w:hAnsi="宋体"/>
          <w:sz w:val="28"/>
          <w:szCs w:val="28"/>
        </w:rPr>
      </w:pPr>
      <w:r>
        <w:rPr>
          <w:rFonts w:ascii="宋体" w:hAnsi="宋体"/>
          <w:sz w:val="28"/>
          <w:szCs w:val="28"/>
        </w:rPr>
        <w:object w:dxaOrig="1176" w:dyaOrig="816" w14:anchorId="2548DF5F">
          <v:shape id="_x0000_i1035" type="#_x0000_t75" style="width:58.9pt;height:40.9pt" o:ole="">
            <v:imagedata r:id="rId42" o:title=""/>
          </v:shape>
          <o:OLEObject Type="Embed" ProgID="Package" ShapeID="_x0000_i1035" DrawAspect="Content" ObjectID="_1700936771" r:id="rId43"/>
        </w:object>
      </w:r>
    </w:p>
    <w:p w14:paraId="366755E2" w14:textId="77777777" w:rsidR="005E6BC6" w:rsidRPr="00052490" w:rsidRDefault="005E6BC6" w:rsidP="005E6BC6">
      <w:pPr>
        <w:pStyle w:val="a4"/>
        <w:ind w:left="1200" w:firstLine="0"/>
        <w:rPr>
          <w:rFonts w:ascii="宋体" w:hAnsi="宋体"/>
          <w:sz w:val="28"/>
          <w:szCs w:val="28"/>
        </w:rPr>
      </w:pPr>
    </w:p>
    <w:p w14:paraId="3556A24F" w14:textId="77777777" w:rsidR="005E6BC6" w:rsidRDefault="005E6BC6" w:rsidP="005E6BC6">
      <w:pPr>
        <w:pStyle w:val="a4"/>
        <w:ind w:firstLine="0"/>
        <w:rPr>
          <w:rFonts w:ascii="宋体" w:hAnsi="宋体"/>
          <w:sz w:val="28"/>
          <w:szCs w:val="28"/>
        </w:rPr>
      </w:pPr>
      <w:r w:rsidRPr="00052490">
        <w:rPr>
          <w:rFonts w:ascii="宋体" w:hAnsi="宋体" w:hint="eastAsia"/>
          <w:sz w:val="28"/>
          <w:szCs w:val="28"/>
        </w:rPr>
        <w:t>热电偶测温电路中为什么要使用线性校正电路和冷端补偿电路？在测量电路中省略冷端补偿电路或冷端补偿电路工作</w:t>
      </w:r>
      <w:proofErr w:type="gramStart"/>
      <w:r w:rsidRPr="00052490">
        <w:rPr>
          <w:rFonts w:ascii="宋体" w:hAnsi="宋体" w:hint="eastAsia"/>
          <w:sz w:val="28"/>
          <w:szCs w:val="28"/>
        </w:rPr>
        <w:t>失常会</w:t>
      </w:r>
      <w:proofErr w:type="gramEnd"/>
      <w:r w:rsidRPr="00052490">
        <w:rPr>
          <w:rFonts w:ascii="宋体" w:hAnsi="宋体" w:hint="eastAsia"/>
          <w:sz w:val="28"/>
          <w:szCs w:val="28"/>
        </w:rPr>
        <w:t>产生什么结果？</w:t>
      </w:r>
    </w:p>
    <w:p w14:paraId="579D770E" w14:textId="77777777" w:rsidR="005E6BC6" w:rsidRDefault="005E6BC6" w:rsidP="005E6BC6">
      <w:pPr>
        <w:pStyle w:val="a4"/>
        <w:rPr>
          <w:rFonts w:ascii="宋体" w:hAnsi="宋体"/>
          <w:sz w:val="28"/>
          <w:szCs w:val="28"/>
        </w:rPr>
      </w:pPr>
      <w:r>
        <w:rPr>
          <w:rFonts w:ascii="宋体" w:hAnsi="宋体"/>
          <w:sz w:val="28"/>
          <w:szCs w:val="28"/>
        </w:rPr>
        <w:tab/>
      </w:r>
      <w:r w:rsidRPr="00D8378E">
        <w:rPr>
          <w:rFonts w:ascii="宋体" w:hAnsi="宋体" w:hint="eastAsia"/>
          <w:sz w:val="28"/>
          <w:szCs w:val="28"/>
        </w:rPr>
        <w:t>热电偶的EMF是根据冷端温度为0度时标定的。但当真正测量时，冷端温度不可能刚好为0度，所以需在冷端进行温度补偿。</w:t>
      </w:r>
    </w:p>
    <w:p w14:paraId="4EED436E" w14:textId="77777777" w:rsidR="005E6BC6" w:rsidRDefault="005E6BC6" w:rsidP="005E6BC6">
      <w:pPr>
        <w:pStyle w:val="a4"/>
        <w:ind w:firstLineChars="200" w:firstLine="560"/>
        <w:rPr>
          <w:rFonts w:ascii="宋体" w:hAnsi="宋体"/>
          <w:sz w:val="28"/>
          <w:szCs w:val="28"/>
        </w:rPr>
      </w:pPr>
      <w:r>
        <w:rPr>
          <w:rFonts w:ascii="宋体" w:hAnsi="宋体"/>
          <w:sz w:val="28"/>
          <w:szCs w:val="28"/>
        </w:rPr>
        <w:tab/>
      </w:r>
      <w:r>
        <w:rPr>
          <w:rFonts w:ascii="宋体" w:hAnsi="宋体" w:hint="eastAsia"/>
          <w:sz w:val="28"/>
          <w:szCs w:val="28"/>
        </w:rPr>
        <w:t>则测出的温度和实际的值存在明显的偏差。</w:t>
      </w:r>
    </w:p>
    <w:p w14:paraId="7F40A9A6" w14:textId="77777777" w:rsidR="005E6BC6" w:rsidRPr="00052490" w:rsidRDefault="005E6BC6" w:rsidP="005E6BC6">
      <w:pPr>
        <w:pStyle w:val="a4"/>
        <w:ind w:firstLineChars="200" w:firstLine="560"/>
        <w:rPr>
          <w:rFonts w:ascii="宋体" w:hAnsi="宋体"/>
          <w:sz w:val="28"/>
          <w:szCs w:val="28"/>
        </w:rPr>
      </w:pPr>
    </w:p>
    <w:p w14:paraId="6EB94B93" w14:textId="77777777" w:rsidR="005E6BC6" w:rsidRPr="00052490" w:rsidRDefault="005E6BC6" w:rsidP="005E6BC6">
      <w:pPr>
        <w:pStyle w:val="a4"/>
        <w:ind w:firstLine="0"/>
        <w:rPr>
          <w:rFonts w:ascii="宋体" w:hAnsi="宋体"/>
          <w:sz w:val="28"/>
          <w:szCs w:val="28"/>
        </w:rPr>
      </w:pPr>
      <w:r w:rsidRPr="00052490">
        <w:rPr>
          <w:rFonts w:ascii="宋体" w:hAnsi="宋体" w:hint="eastAsia"/>
          <w:sz w:val="28"/>
          <w:szCs w:val="28"/>
        </w:rPr>
        <w:t>气体传感器使用时为何要用加热器加热 ？</w:t>
      </w:r>
    </w:p>
    <w:p w14:paraId="5595336C" w14:textId="77777777" w:rsidR="005E6BC6" w:rsidRPr="00D8378E" w:rsidRDefault="005E6BC6" w:rsidP="005E6BC6">
      <w:pPr>
        <w:pStyle w:val="a4"/>
        <w:rPr>
          <w:rFonts w:ascii="宋体" w:hAnsi="宋体"/>
          <w:sz w:val="28"/>
          <w:szCs w:val="28"/>
        </w:rPr>
      </w:pPr>
      <w:r>
        <w:rPr>
          <w:rFonts w:ascii="宋体" w:hAnsi="宋体"/>
          <w:sz w:val="28"/>
          <w:szCs w:val="28"/>
        </w:rPr>
        <w:tab/>
      </w:r>
      <w:r w:rsidRPr="00D8378E">
        <w:rPr>
          <w:rFonts w:ascii="宋体" w:hAnsi="宋体" w:hint="eastAsia"/>
          <w:sz w:val="28"/>
          <w:szCs w:val="28"/>
        </w:rPr>
        <w:t>一般在常温下，传感器的电导率变化不大，达不到检测目的。</w:t>
      </w:r>
    </w:p>
    <w:p w14:paraId="57E29B29" w14:textId="77777777" w:rsidR="005E6BC6" w:rsidRPr="00052490" w:rsidRDefault="005E6BC6" w:rsidP="005E6BC6">
      <w:pPr>
        <w:pStyle w:val="a4"/>
        <w:ind w:firstLine="0"/>
        <w:rPr>
          <w:rFonts w:ascii="宋体" w:hAnsi="宋体"/>
          <w:sz w:val="28"/>
          <w:szCs w:val="28"/>
        </w:rPr>
      </w:pPr>
      <w:r w:rsidRPr="00D8378E">
        <w:rPr>
          <w:rFonts w:ascii="宋体" w:hAnsi="宋体" w:hint="eastAsia"/>
          <w:sz w:val="28"/>
          <w:szCs w:val="28"/>
        </w:rPr>
        <w:t>因此在器件中配上加热丝，使气敏传感器工作在高温状态加速被测气体的吸附和氧化还原反应，以提高灵敏度和响应速度；同时，通过加热还可以烧去附着在壳面上</w:t>
      </w:r>
      <w:proofErr w:type="gramStart"/>
      <w:r w:rsidRPr="00D8378E">
        <w:rPr>
          <w:rFonts w:ascii="宋体" w:hAnsi="宋体" w:hint="eastAsia"/>
          <w:sz w:val="28"/>
          <w:szCs w:val="28"/>
        </w:rPr>
        <w:t>的油雾和</w:t>
      </w:r>
      <w:proofErr w:type="gramEnd"/>
      <w:r w:rsidRPr="00D8378E">
        <w:rPr>
          <w:rFonts w:ascii="宋体" w:hAnsi="宋体" w:hint="eastAsia"/>
          <w:sz w:val="28"/>
          <w:szCs w:val="28"/>
        </w:rPr>
        <w:t>尘埃</w:t>
      </w:r>
    </w:p>
    <w:p w14:paraId="2B67676F" w14:textId="77777777" w:rsidR="005E6BC6" w:rsidRPr="00052490" w:rsidRDefault="005E6BC6" w:rsidP="005E6BC6">
      <w:pPr>
        <w:pStyle w:val="a4"/>
        <w:ind w:firstLine="0"/>
        <w:rPr>
          <w:rFonts w:ascii="宋体" w:hAnsi="宋体"/>
          <w:sz w:val="28"/>
          <w:szCs w:val="28"/>
        </w:rPr>
      </w:pPr>
    </w:p>
    <w:p w14:paraId="0F7F2125" w14:textId="5C103702" w:rsidR="00F66AA2" w:rsidRPr="009A4DB8" w:rsidRDefault="00F66AA2" w:rsidP="005E6BC6">
      <w:pPr>
        <w:ind w:firstLineChars="0" w:firstLine="0"/>
        <w:jc w:val="left"/>
      </w:pPr>
    </w:p>
    <w:sectPr w:rsidR="00F66AA2" w:rsidRPr="009A4DB8">
      <w:headerReference w:type="even" r:id="rId44"/>
      <w:headerReference w:type="default" r:id="rId45"/>
      <w:footerReference w:type="even" r:id="rId46"/>
      <w:footerReference w:type="default" r:id="rId47"/>
      <w:headerReference w:type="first" r:id="rId48"/>
      <w:footerReference w:type="first" r:id="rId4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AFE15" w14:textId="77777777" w:rsidR="00FA1E9C" w:rsidRDefault="00FA1E9C" w:rsidP="005A3AA4">
      <w:pPr>
        <w:ind w:firstLine="480"/>
      </w:pPr>
      <w:r>
        <w:separator/>
      </w:r>
    </w:p>
  </w:endnote>
  <w:endnote w:type="continuationSeparator" w:id="0">
    <w:p w14:paraId="15DBC393" w14:textId="77777777" w:rsidR="00FA1E9C" w:rsidRDefault="00FA1E9C" w:rsidP="005A3AA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72874" w14:textId="77777777" w:rsidR="005A3AA4" w:rsidRDefault="005A3AA4">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01AC4" w14:textId="77777777" w:rsidR="005A3AA4" w:rsidRDefault="005A3AA4">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F8B51" w14:textId="77777777" w:rsidR="005A3AA4" w:rsidRDefault="005A3AA4">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FB940" w14:textId="77777777" w:rsidR="00FA1E9C" w:rsidRDefault="00FA1E9C" w:rsidP="005A3AA4">
      <w:pPr>
        <w:ind w:firstLine="480"/>
      </w:pPr>
      <w:r>
        <w:separator/>
      </w:r>
    </w:p>
  </w:footnote>
  <w:footnote w:type="continuationSeparator" w:id="0">
    <w:p w14:paraId="038171CA" w14:textId="77777777" w:rsidR="00FA1E9C" w:rsidRDefault="00FA1E9C" w:rsidP="005A3AA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782DE" w14:textId="77777777" w:rsidR="005A3AA4" w:rsidRDefault="005A3AA4">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BC79A" w14:textId="77777777" w:rsidR="005A3AA4" w:rsidRDefault="005A3AA4">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150F" w14:textId="77777777" w:rsidR="005A3AA4" w:rsidRDefault="005A3AA4">
    <w:pPr>
      <w:pStyle w:val="a8"/>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7B04AD"/>
    <w:multiLevelType w:val="hybridMultilevel"/>
    <w:tmpl w:val="4BA8DF48"/>
    <w:lvl w:ilvl="0" w:tplc="CC906E3C">
      <w:start w:val="1"/>
      <w:numFmt w:val="none"/>
      <w:lvlText w:val="二. "/>
      <w:lvlJc w:val="left"/>
      <w:pPr>
        <w:tabs>
          <w:tab w:val="num" w:pos="720"/>
        </w:tabs>
        <w:ind w:left="720" w:hanging="720"/>
      </w:pPr>
      <w:rPr>
        <w:rFonts w:hint="eastAsia"/>
      </w:rPr>
    </w:lvl>
    <w:lvl w:ilvl="1" w:tplc="3364DE68">
      <w:start w:val="1"/>
      <w:numFmt w:val="decimal"/>
      <w:lvlText w:val="%2."/>
      <w:lvlJc w:val="left"/>
      <w:pPr>
        <w:tabs>
          <w:tab w:val="num" w:pos="780"/>
        </w:tabs>
        <w:ind w:left="780" w:hanging="360"/>
      </w:pPr>
      <w:rPr>
        <w:rFonts w:hint="eastAsia"/>
      </w:rPr>
    </w:lvl>
    <w:lvl w:ilvl="2" w:tplc="1B54EEAC">
      <w:start w:val="1"/>
      <w:numFmt w:val="decimal"/>
      <w:lvlText w:val="%3、"/>
      <w:lvlJc w:val="left"/>
      <w:pPr>
        <w:tabs>
          <w:tab w:val="num" w:pos="1200"/>
        </w:tabs>
        <w:ind w:left="1200" w:hanging="360"/>
      </w:pPr>
      <w:rPr>
        <w:rFonts w:hint="eastAsia"/>
      </w:r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15:restartNumberingAfterBreak="0">
    <w:nsid w:val="2C197C33"/>
    <w:multiLevelType w:val="hybridMultilevel"/>
    <w:tmpl w:val="965AA454"/>
    <w:lvl w:ilvl="0" w:tplc="03BCBAA4">
      <w:start w:val="2"/>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3E3667A2"/>
    <w:multiLevelType w:val="hybridMultilevel"/>
    <w:tmpl w:val="B838CE6E"/>
    <w:lvl w:ilvl="0" w:tplc="9124AD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F9A6463"/>
    <w:multiLevelType w:val="hybridMultilevel"/>
    <w:tmpl w:val="9E30381C"/>
    <w:lvl w:ilvl="0" w:tplc="DA20979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581195D"/>
    <w:multiLevelType w:val="hybridMultilevel"/>
    <w:tmpl w:val="6DFCF44E"/>
    <w:lvl w:ilvl="0" w:tplc="1A2EB454">
      <w:start w:val="3"/>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171"/>
    <w:rsid w:val="0019355D"/>
    <w:rsid w:val="002703F2"/>
    <w:rsid w:val="003B073C"/>
    <w:rsid w:val="004004A0"/>
    <w:rsid w:val="0043437F"/>
    <w:rsid w:val="00480A9D"/>
    <w:rsid w:val="00482F0D"/>
    <w:rsid w:val="004965C3"/>
    <w:rsid w:val="005425F8"/>
    <w:rsid w:val="005A3AA4"/>
    <w:rsid w:val="005E6BC6"/>
    <w:rsid w:val="006234A9"/>
    <w:rsid w:val="007163FA"/>
    <w:rsid w:val="00752ADC"/>
    <w:rsid w:val="0076575C"/>
    <w:rsid w:val="007F20D1"/>
    <w:rsid w:val="00804A1C"/>
    <w:rsid w:val="008804EE"/>
    <w:rsid w:val="008C57E4"/>
    <w:rsid w:val="00905515"/>
    <w:rsid w:val="00925036"/>
    <w:rsid w:val="00994B25"/>
    <w:rsid w:val="009A4DB8"/>
    <w:rsid w:val="009D3BDB"/>
    <w:rsid w:val="00A015C3"/>
    <w:rsid w:val="00A52171"/>
    <w:rsid w:val="00A56C29"/>
    <w:rsid w:val="00AC4E74"/>
    <w:rsid w:val="00BD4BE5"/>
    <w:rsid w:val="00CA73F8"/>
    <w:rsid w:val="00E305FC"/>
    <w:rsid w:val="00EC0E4F"/>
    <w:rsid w:val="00F00023"/>
    <w:rsid w:val="00F66AA2"/>
    <w:rsid w:val="00FA1E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32A8AE5"/>
  <w15:chartTrackingRefBased/>
  <w15:docId w15:val="{BB4CEE4C-F10E-4B1E-9E76-AE58A7955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575C"/>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A73F8"/>
    <w:pPr>
      <w:keepNext/>
      <w:keepLines/>
      <w:ind w:firstLineChars="0" w:firstLine="0"/>
      <w:jc w:val="left"/>
      <w:outlineLvl w:val="0"/>
    </w:pPr>
    <w:rPr>
      <w:rFonts w:asciiTheme="minorHAnsi" w:hAnsiTheme="minorHAnsi"/>
      <w:b/>
      <w:bCs/>
      <w:kern w:val="44"/>
      <w:szCs w:val="44"/>
    </w:rPr>
  </w:style>
  <w:style w:type="paragraph" w:styleId="2">
    <w:name w:val="heading 2"/>
    <w:basedOn w:val="a"/>
    <w:next w:val="a"/>
    <w:link w:val="20"/>
    <w:unhideWhenUsed/>
    <w:qFormat/>
    <w:rsid w:val="00CA73F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1">
    <w:name w:val="网格型1"/>
    <w:basedOn w:val="a1"/>
    <w:next w:val="a3"/>
    <w:rsid w:val="00A52171"/>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39"/>
    <w:rsid w:val="00A521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CA73F8"/>
    <w:rPr>
      <w:rFonts w:eastAsia="宋体"/>
      <w:b/>
      <w:bCs/>
      <w:kern w:val="44"/>
      <w:sz w:val="24"/>
      <w:szCs w:val="44"/>
    </w:rPr>
  </w:style>
  <w:style w:type="character" w:customStyle="1" w:styleId="20">
    <w:name w:val="标题 2 字符"/>
    <w:basedOn w:val="a0"/>
    <w:link w:val="2"/>
    <w:rsid w:val="00CA73F8"/>
    <w:rPr>
      <w:rFonts w:asciiTheme="majorHAnsi" w:eastAsiaTheme="majorEastAsia" w:hAnsiTheme="majorHAnsi" w:cstheme="majorBidi"/>
      <w:b/>
      <w:bCs/>
      <w:sz w:val="32"/>
      <w:szCs w:val="32"/>
    </w:rPr>
  </w:style>
  <w:style w:type="paragraph" w:styleId="a4">
    <w:name w:val="Normal Indent"/>
    <w:basedOn w:val="a"/>
    <w:semiHidden/>
    <w:rsid w:val="00480A9D"/>
    <w:pPr>
      <w:spacing w:line="360" w:lineRule="exact"/>
      <w:ind w:firstLineChars="0" w:firstLine="454"/>
    </w:pPr>
    <w:rPr>
      <w:rFonts w:cs="Times New Roman"/>
      <w:sz w:val="21"/>
      <w:szCs w:val="20"/>
    </w:rPr>
  </w:style>
  <w:style w:type="paragraph" w:styleId="a5">
    <w:name w:val="Balloon Text"/>
    <w:basedOn w:val="a"/>
    <w:link w:val="12"/>
    <w:rsid w:val="00480A9D"/>
    <w:pPr>
      <w:ind w:firstLineChars="0" w:firstLine="0"/>
    </w:pPr>
    <w:rPr>
      <w:rFonts w:cs="Times New Roman"/>
      <w:sz w:val="18"/>
      <w:szCs w:val="18"/>
      <w:lang w:val="x-none" w:eastAsia="x-none"/>
    </w:rPr>
  </w:style>
  <w:style w:type="character" w:customStyle="1" w:styleId="a6">
    <w:name w:val="批注框文本 字符"/>
    <w:basedOn w:val="a0"/>
    <w:uiPriority w:val="99"/>
    <w:semiHidden/>
    <w:rsid w:val="00480A9D"/>
    <w:rPr>
      <w:rFonts w:ascii="Times New Roman" w:eastAsia="宋体" w:hAnsi="Times New Roman"/>
      <w:sz w:val="18"/>
      <w:szCs w:val="18"/>
    </w:rPr>
  </w:style>
  <w:style w:type="character" w:customStyle="1" w:styleId="12">
    <w:name w:val="批注框文本 字符1"/>
    <w:link w:val="a5"/>
    <w:rsid w:val="00480A9D"/>
    <w:rPr>
      <w:rFonts w:ascii="Times New Roman" w:eastAsia="宋体" w:hAnsi="Times New Roman" w:cs="Times New Roman"/>
      <w:sz w:val="18"/>
      <w:szCs w:val="18"/>
      <w:lang w:val="x-none" w:eastAsia="x-none"/>
    </w:rPr>
  </w:style>
  <w:style w:type="paragraph" w:styleId="TOC2">
    <w:name w:val="toc 2"/>
    <w:basedOn w:val="a"/>
    <w:next w:val="a"/>
    <w:autoRedefine/>
    <w:uiPriority w:val="39"/>
    <w:unhideWhenUsed/>
    <w:rsid w:val="00480A9D"/>
    <w:pPr>
      <w:ind w:leftChars="200" w:left="420"/>
    </w:pPr>
  </w:style>
  <w:style w:type="paragraph" w:styleId="TOC1">
    <w:name w:val="toc 1"/>
    <w:basedOn w:val="a"/>
    <w:next w:val="a"/>
    <w:autoRedefine/>
    <w:uiPriority w:val="39"/>
    <w:unhideWhenUsed/>
    <w:rsid w:val="00480A9D"/>
    <w:pPr>
      <w:tabs>
        <w:tab w:val="right" w:leader="dot" w:pos="8296"/>
      </w:tabs>
      <w:ind w:firstLine="482"/>
    </w:pPr>
    <w:rPr>
      <w:b/>
      <w:bCs/>
      <w:noProof/>
    </w:rPr>
  </w:style>
  <w:style w:type="character" w:styleId="a7">
    <w:name w:val="Hyperlink"/>
    <w:basedOn w:val="a0"/>
    <w:uiPriority w:val="99"/>
    <w:unhideWhenUsed/>
    <w:rsid w:val="00480A9D"/>
    <w:rPr>
      <w:color w:val="0563C1" w:themeColor="hyperlink"/>
      <w:u w:val="single"/>
    </w:rPr>
  </w:style>
  <w:style w:type="paragraph" w:styleId="a8">
    <w:name w:val="header"/>
    <w:basedOn w:val="a"/>
    <w:link w:val="a9"/>
    <w:uiPriority w:val="99"/>
    <w:unhideWhenUsed/>
    <w:rsid w:val="005A3AA4"/>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5A3AA4"/>
    <w:rPr>
      <w:rFonts w:ascii="Times New Roman" w:eastAsia="宋体" w:hAnsi="Times New Roman"/>
      <w:sz w:val="18"/>
      <w:szCs w:val="18"/>
    </w:rPr>
  </w:style>
  <w:style w:type="paragraph" w:styleId="aa">
    <w:name w:val="footer"/>
    <w:basedOn w:val="a"/>
    <w:link w:val="ab"/>
    <w:uiPriority w:val="99"/>
    <w:unhideWhenUsed/>
    <w:rsid w:val="005A3AA4"/>
    <w:pPr>
      <w:tabs>
        <w:tab w:val="center" w:pos="4153"/>
        <w:tab w:val="right" w:pos="8306"/>
      </w:tabs>
      <w:snapToGrid w:val="0"/>
      <w:jc w:val="left"/>
    </w:pPr>
    <w:rPr>
      <w:sz w:val="18"/>
      <w:szCs w:val="18"/>
    </w:rPr>
  </w:style>
  <w:style w:type="character" w:customStyle="1" w:styleId="ab">
    <w:name w:val="页脚 字符"/>
    <w:basedOn w:val="a0"/>
    <w:link w:val="aa"/>
    <w:uiPriority w:val="99"/>
    <w:rsid w:val="005A3AA4"/>
    <w:rPr>
      <w:rFonts w:ascii="Times New Roman" w:eastAsia="宋体" w:hAnsi="Times New Roman"/>
      <w:sz w:val="18"/>
      <w:szCs w:val="18"/>
    </w:rPr>
  </w:style>
  <w:style w:type="paragraph" w:styleId="ac">
    <w:name w:val="List Paragraph"/>
    <w:basedOn w:val="a"/>
    <w:uiPriority w:val="34"/>
    <w:qFormat/>
    <w:rsid w:val="002703F2"/>
    <w:pPr>
      <w:ind w:firstLine="420"/>
    </w:pPr>
  </w:style>
  <w:style w:type="character" w:customStyle="1" w:styleId="style21">
    <w:name w:val="style21"/>
    <w:rsid w:val="002703F2"/>
    <w:rPr>
      <w:sz w:val="21"/>
      <w:szCs w:val="21"/>
    </w:rPr>
  </w:style>
  <w:style w:type="character" w:customStyle="1" w:styleId="deepred91">
    <w:name w:val="deepred91"/>
    <w:rsid w:val="00994B25"/>
    <w:rPr>
      <w:rFonts w:hint="default"/>
      <w:color w:val="9966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22.jpeg"/><Relationship Id="rId21" Type="http://schemas.openxmlformats.org/officeDocument/2006/relationships/image" Target="media/image8.wmf"/><Relationship Id="rId34" Type="http://schemas.openxmlformats.org/officeDocument/2006/relationships/image" Target="media/image17.jpeg"/><Relationship Id="rId42" Type="http://schemas.openxmlformats.org/officeDocument/2006/relationships/image" Target="media/image25.emf"/><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oleObject" Target="embeddings/oleObject10.bin"/><Relationship Id="rId11" Type="http://schemas.openxmlformats.org/officeDocument/2006/relationships/image" Target="media/image3.wmf"/><Relationship Id="rId24" Type="http://schemas.openxmlformats.org/officeDocument/2006/relationships/oleObject" Target="embeddings/oleObject8.bin"/><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image" Target="media/image12.png"/><Relationship Id="rId36" Type="http://schemas.openxmlformats.org/officeDocument/2006/relationships/image" Target="media/image19.jpeg"/><Relationship Id="rId49" Type="http://schemas.openxmlformats.org/officeDocument/2006/relationships/footer" Target="footer3.xml"/><Relationship Id="rId10" Type="http://schemas.openxmlformats.org/officeDocument/2006/relationships/oleObject" Target="embeddings/oleObject1.bin"/><Relationship Id="rId19" Type="http://schemas.openxmlformats.org/officeDocument/2006/relationships/image" Target="media/image7.wmf"/><Relationship Id="rId31" Type="http://schemas.openxmlformats.org/officeDocument/2006/relationships/image" Target="media/image14.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oleObject" Target="embeddings/oleObject11.bin"/><Relationship Id="rId48"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footer" Target="footer1.xml"/><Relationship Id="rId20" Type="http://schemas.openxmlformats.org/officeDocument/2006/relationships/oleObject" Target="embeddings/oleObject6.bin"/><Relationship Id="rId41"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931</Words>
  <Characters>5313</Characters>
  <Application>Microsoft Office Word</Application>
  <DocSecurity>0</DocSecurity>
  <Lines>44</Lines>
  <Paragraphs>12</Paragraphs>
  <ScaleCrop>false</ScaleCrop>
  <Company/>
  <LinksUpToDate>false</LinksUpToDate>
  <CharactersWithSpaces>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家璇 李</dc:creator>
  <cp:keywords/>
  <dc:description/>
  <cp:lastModifiedBy>薛 荣坤</cp:lastModifiedBy>
  <cp:revision>2</cp:revision>
  <dcterms:created xsi:type="dcterms:W3CDTF">2021-12-13T13:38:00Z</dcterms:created>
  <dcterms:modified xsi:type="dcterms:W3CDTF">2021-12-13T13:38:00Z</dcterms:modified>
</cp:coreProperties>
</file>